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6C" w:rsidRDefault="0043476C" w:rsidP="0043476C"/>
    <w:p w:rsidR="0043476C" w:rsidRDefault="0043476C" w:rsidP="0043476C">
      <w:r>
        <w:t xml:space="preserve">Федеральный закон от 2 декабря 2019 г. № 421-ФЗ </w:t>
      </w:r>
      <w:r>
        <w:t>внесены изменения в</w:t>
      </w:r>
      <w:r>
        <w:t xml:space="preserve"> статью 1 Федерального закона "О противодействии экстремистской деятельности" (не вступил в силу)</w:t>
      </w:r>
    </w:p>
    <w:p w:rsidR="0043476C" w:rsidRDefault="0043476C" w:rsidP="0043476C">
      <w:r>
        <w:t xml:space="preserve">В абзац </w:t>
      </w:r>
      <w:r>
        <w:t xml:space="preserve"> десятый пункта 1 статьи 1 Федерального закона от 25 июля 2002 года N 114-ФЗ "О противодействии экстремистской деятельности" </w:t>
      </w:r>
      <w:r>
        <w:t xml:space="preserve"> </w:t>
      </w:r>
      <w:r>
        <w:t>излож</w:t>
      </w:r>
      <w:r>
        <w:t>ен</w:t>
      </w:r>
      <w:r>
        <w:t xml:space="preserve"> в следующей редакции:</w:t>
      </w:r>
    </w:p>
    <w:p w:rsidR="0043476C" w:rsidRDefault="0043476C" w:rsidP="0043476C">
      <w:proofErr w:type="gramStart"/>
      <w:r>
        <w:t>"использование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за исключением случаев использования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при которых формируется негативное отношение к идеологии нацизма и</w:t>
      </w:r>
      <w:proofErr w:type="gramEnd"/>
      <w:r>
        <w:t xml:space="preserve"> экстремизма и отсутствуют признаки пропаганды или оправдания нацистско</w:t>
      </w:r>
      <w:r w:rsidR="008839C8">
        <w:t>й и экстремистской идеологии</w:t>
      </w:r>
      <w:proofErr w:type="gramStart"/>
      <w:r w:rsidR="008839C8">
        <w:t>;"</w:t>
      </w:r>
      <w:proofErr w:type="gramEnd"/>
    </w:p>
    <w:p w:rsidR="0043476C" w:rsidRDefault="0043476C" w:rsidP="0043476C">
      <w:r>
        <w:t>Поправками запрещено использовать не только нацистскую символику, но и атрибутику, а также символику и атрибутику, сходные с ними до степени смешения.</w:t>
      </w:r>
    </w:p>
    <w:p w:rsidR="0043476C" w:rsidRDefault="0043476C" w:rsidP="0043476C">
      <w:r>
        <w:t xml:space="preserve">При этом предусмотрено исключение для случаев использования атрибутики и символики, при которых формируется негативное отношение к идеологии </w:t>
      </w:r>
      <w:proofErr w:type="gramStart"/>
      <w:r>
        <w:t>нацизма</w:t>
      </w:r>
      <w:proofErr w:type="gramEnd"/>
      <w:r>
        <w:t xml:space="preserve"> и отсутствуют признаки пропаганды или оправдания нацизма.</w:t>
      </w:r>
      <w:bookmarkStart w:id="0" w:name="_GoBack"/>
      <w:bookmarkEnd w:id="0"/>
    </w:p>
    <w:sectPr w:rsidR="00434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A8"/>
    <w:rsid w:val="0043476C"/>
    <w:rsid w:val="008839C8"/>
    <w:rsid w:val="00AD1903"/>
    <w:rsid w:val="00CB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2</cp:revision>
  <dcterms:created xsi:type="dcterms:W3CDTF">2019-12-18T10:29:00Z</dcterms:created>
  <dcterms:modified xsi:type="dcterms:W3CDTF">2019-12-18T10:48:00Z</dcterms:modified>
</cp:coreProperties>
</file>