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E1F" w:rsidRDefault="00F84E1F" w:rsidP="00F84E1F">
      <w:pPr>
        <w:pStyle w:val="a3"/>
        <w:jc w:val="center"/>
        <w:rPr>
          <w:sz w:val="28"/>
          <w:szCs w:val="28"/>
        </w:rPr>
      </w:pPr>
      <w:r>
        <w:rPr>
          <w:sz w:val="28"/>
          <w:szCs w:val="28"/>
        </w:rPr>
        <w:t>СОВЕТ ДЕПУТАТОВ</w:t>
      </w:r>
    </w:p>
    <w:p w:rsidR="00F84E1F" w:rsidRDefault="00F84E1F" w:rsidP="00F84E1F">
      <w:pPr>
        <w:pStyle w:val="a3"/>
        <w:jc w:val="center"/>
        <w:rPr>
          <w:sz w:val="28"/>
          <w:szCs w:val="28"/>
        </w:rPr>
      </w:pPr>
      <w:proofErr w:type="gramStart"/>
      <w:r>
        <w:rPr>
          <w:sz w:val="28"/>
          <w:szCs w:val="28"/>
        </w:rPr>
        <w:t>ЯРКУЛЬСКОГО  СЕЛЬСОВЕТА</w:t>
      </w:r>
      <w:proofErr w:type="gramEnd"/>
    </w:p>
    <w:p w:rsidR="00F84E1F" w:rsidRDefault="00F84E1F" w:rsidP="00F84E1F">
      <w:pPr>
        <w:pStyle w:val="a3"/>
        <w:jc w:val="center"/>
        <w:rPr>
          <w:sz w:val="28"/>
          <w:szCs w:val="28"/>
        </w:rPr>
      </w:pPr>
      <w:r>
        <w:rPr>
          <w:spacing w:val="-2"/>
          <w:sz w:val="28"/>
          <w:szCs w:val="28"/>
        </w:rPr>
        <w:t>УСТЬ-</w:t>
      </w:r>
      <w:proofErr w:type="gramStart"/>
      <w:r>
        <w:rPr>
          <w:spacing w:val="-2"/>
          <w:sz w:val="28"/>
          <w:szCs w:val="28"/>
        </w:rPr>
        <w:t>ТАРКСКОГО  РАЙОНА</w:t>
      </w:r>
      <w:proofErr w:type="gramEnd"/>
      <w:r>
        <w:rPr>
          <w:spacing w:val="-2"/>
          <w:sz w:val="28"/>
          <w:szCs w:val="28"/>
        </w:rPr>
        <w:t xml:space="preserve"> НОВОСИБИРСКОЙ ОБЛАСТИ</w:t>
      </w:r>
    </w:p>
    <w:p w:rsidR="00F84E1F" w:rsidRDefault="00F84E1F" w:rsidP="00F84E1F">
      <w:pPr>
        <w:pStyle w:val="a3"/>
        <w:jc w:val="center"/>
        <w:rPr>
          <w:sz w:val="28"/>
          <w:szCs w:val="28"/>
        </w:rPr>
      </w:pPr>
    </w:p>
    <w:p w:rsidR="00F84E1F" w:rsidRDefault="00F84E1F" w:rsidP="00F84E1F">
      <w:pPr>
        <w:pStyle w:val="a3"/>
        <w:jc w:val="center"/>
        <w:rPr>
          <w:sz w:val="28"/>
          <w:szCs w:val="28"/>
        </w:rPr>
      </w:pPr>
      <w:proofErr w:type="gramStart"/>
      <w:r>
        <w:rPr>
          <w:sz w:val="28"/>
          <w:szCs w:val="28"/>
        </w:rPr>
        <w:t>четвертого</w:t>
      </w:r>
      <w:proofErr w:type="gramEnd"/>
      <w:r>
        <w:rPr>
          <w:sz w:val="28"/>
          <w:szCs w:val="28"/>
        </w:rPr>
        <w:t xml:space="preserve"> созыва</w:t>
      </w:r>
    </w:p>
    <w:p w:rsidR="00F84E1F" w:rsidRDefault="00F84E1F" w:rsidP="00F84E1F">
      <w:pPr>
        <w:pStyle w:val="a3"/>
        <w:jc w:val="center"/>
        <w:rPr>
          <w:sz w:val="28"/>
          <w:szCs w:val="28"/>
        </w:rPr>
      </w:pPr>
    </w:p>
    <w:p w:rsidR="00F84E1F" w:rsidRDefault="00F84E1F" w:rsidP="00F84E1F">
      <w:pPr>
        <w:pStyle w:val="a3"/>
        <w:jc w:val="center"/>
        <w:rPr>
          <w:sz w:val="28"/>
          <w:szCs w:val="28"/>
        </w:rPr>
      </w:pPr>
      <w:r>
        <w:rPr>
          <w:sz w:val="28"/>
          <w:szCs w:val="28"/>
        </w:rPr>
        <w:t>(</w:t>
      </w:r>
      <w:proofErr w:type="gramStart"/>
      <w:r>
        <w:rPr>
          <w:sz w:val="28"/>
          <w:szCs w:val="28"/>
        </w:rPr>
        <w:t>тридцать</w:t>
      </w:r>
      <w:proofErr w:type="gramEnd"/>
      <w:r>
        <w:rPr>
          <w:sz w:val="28"/>
          <w:szCs w:val="28"/>
        </w:rPr>
        <w:t xml:space="preserve"> </w:t>
      </w:r>
      <w:r w:rsidR="002D147D">
        <w:rPr>
          <w:sz w:val="28"/>
          <w:szCs w:val="28"/>
        </w:rPr>
        <w:t>восьм</w:t>
      </w:r>
      <w:r>
        <w:rPr>
          <w:sz w:val="28"/>
          <w:szCs w:val="28"/>
        </w:rPr>
        <w:t>ая сессия)</w:t>
      </w:r>
    </w:p>
    <w:p w:rsidR="00F84E1F" w:rsidRDefault="00F84E1F" w:rsidP="00F84E1F">
      <w:pPr>
        <w:pStyle w:val="a3"/>
        <w:jc w:val="center"/>
        <w:rPr>
          <w:sz w:val="28"/>
          <w:szCs w:val="28"/>
        </w:rPr>
      </w:pPr>
    </w:p>
    <w:p w:rsidR="00F84E1F" w:rsidRDefault="00F84E1F" w:rsidP="00F84E1F">
      <w:pPr>
        <w:pStyle w:val="a3"/>
        <w:jc w:val="center"/>
        <w:rPr>
          <w:sz w:val="28"/>
          <w:szCs w:val="28"/>
        </w:rPr>
      </w:pPr>
      <w:r>
        <w:rPr>
          <w:sz w:val="28"/>
          <w:szCs w:val="28"/>
        </w:rPr>
        <w:t>РЕШЕНИЕ</w:t>
      </w:r>
    </w:p>
    <w:p w:rsidR="00F84E1F" w:rsidRDefault="00F84E1F" w:rsidP="00F84E1F">
      <w:pPr>
        <w:pStyle w:val="a3"/>
        <w:jc w:val="center"/>
        <w:rPr>
          <w:sz w:val="28"/>
          <w:szCs w:val="28"/>
        </w:rPr>
      </w:pPr>
    </w:p>
    <w:p w:rsidR="00F84E1F" w:rsidRDefault="00F84E1F" w:rsidP="00F84E1F">
      <w:pPr>
        <w:pStyle w:val="a3"/>
        <w:jc w:val="center"/>
        <w:rPr>
          <w:sz w:val="28"/>
          <w:szCs w:val="28"/>
        </w:rPr>
      </w:pPr>
      <w:proofErr w:type="spellStart"/>
      <w:r>
        <w:rPr>
          <w:sz w:val="28"/>
          <w:szCs w:val="28"/>
        </w:rPr>
        <w:t>с.Яркуль</w:t>
      </w:r>
      <w:proofErr w:type="spellEnd"/>
    </w:p>
    <w:p w:rsidR="00F84E1F" w:rsidRDefault="00F84E1F" w:rsidP="00F84E1F">
      <w:pPr>
        <w:pStyle w:val="a3"/>
        <w:jc w:val="center"/>
        <w:rPr>
          <w:sz w:val="28"/>
          <w:szCs w:val="28"/>
        </w:rPr>
      </w:pPr>
    </w:p>
    <w:p w:rsidR="00F84E1F" w:rsidRDefault="00F84E1F" w:rsidP="00F84E1F">
      <w:pPr>
        <w:pStyle w:val="a3"/>
        <w:rPr>
          <w:sz w:val="28"/>
          <w:szCs w:val="28"/>
        </w:rPr>
      </w:pPr>
      <w:proofErr w:type="gramStart"/>
      <w:r>
        <w:rPr>
          <w:sz w:val="28"/>
          <w:szCs w:val="28"/>
        </w:rPr>
        <w:t>от</w:t>
      </w:r>
      <w:proofErr w:type="gramEnd"/>
      <w:r>
        <w:rPr>
          <w:sz w:val="28"/>
          <w:szCs w:val="28"/>
        </w:rPr>
        <w:t xml:space="preserve"> 2</w:t>
      </w:r>
      <w:r w:rsidR="002D147D">
        <w:rPr>
          <w:sz w:val="28"/>
          <w:szCs w:val="28"/>
        </w:rPr>
        <w:t>7.0</w:t>
      </w:r>
      <w:r>
        <w:rPr>
          <w:sz w:val="28"/>
          <w:szCs w:val="28"/>
        </w:rPr>
        <w:t>2.201</w:t>
      </w:r>
      <w:r w:rsidR="002D147D">
        <w:rPr>
          <w:sz w:val="28"/>
          <w:szCs w:val="28"/>
        </w:rPr>
        <w:t>5</w:t>
      </w:r>
      <w:r>
        <w:rPr>
          <w:sz w:val="28"/>
          <w:szCs w:val="28"/>
        </w:rPr>
        <w:t xml:space="preserve">                                                                          </w:t>
      </w:r>
      <w:r w:rsidR="002D147D">
        <w:rPr>
          <w:sz w:val="28"/>
          <w:szCs w:val="28"/>
        </w:rPr>
        <w:t xml:space="preserve">                            № 17</w:t>
      </w:r>
      <w:r w:rsidR="00840128">
        <w:rPr>
          <w:sz w:val="28"/>
          <w:szCs w:val="28"/>
        </w:rPr>
        <w:t>5</w:t>
      </w:r>
    </w:p>
    <w:p w:rsidR="00F84E1F" w:rsidRDefault="00F84E1F" w:rsidP="00F84E1F">
      <w:pPr>
        <w:pStyle w:val="a3"/>
        <w:rPr>
          <w:sz w:val="28"/>
          <w:szCs w:val="28"/>
        </w:rPr>
      </w:pPr>
    </w:p>
    <w:p w:rsidR="002D147D" w:rsidRDefault="00F84E1F" w:rsidP="002D147D">
      <w:pPr>
        <w:pStyle w:val="a3"/>
        <w:jc w:val="center"/>
        <w:rPr>
          <w:sz w:val="28"/>
          <w:szCs w:val="28"/>
        </w:rPr>
      </w:pPr>
      <w:r>
        <w:rPr>
          <w:sz w:val="28"/>
          <w:szCs w:val="28"/>
        </w:rPr>
        <w:t xml:space="preserve">О внесении изменений </w:t>
      </w:r>
      <w:r w:rsidR="00312EA6">
        <w:rPr>
          <w:sz w:val="28"/>
          <w:szCs w:val="28"/>
        </w:rPr>
        <w:t xml:space="preserve">и дополнений </w:t>
      </w:r>
      <w:r>
        <w:rPr>
          <w:sz w:val="28"/>
          <w:szCs w:val="28"/>
        </w:rPr>
        <w:t>в Устав Яркульского сельсовета</w:t>
      </w:r>
    </w:p>
    <w:p w:rsidR="00F84E1F" w:rsidRDefault="00F84E1F" w:rsidP="002D147D">
      <w:pPr>
        <w:pStyle w:val="a3"/>
        <w:jc w:val="center"/>
        <w:rPr>
          <w:sz w:val="28"/>
          <w:szCs w:val="28"/>
        </w:rPr>
      </w:pPr>
      <w:r>
        <w:rPr>
          <w:sz w:val="28"/>
          <w:szCs w:val="28"/>
        </w:rPr>
        <w:t xml:space="preserve"> </w:t>
      </w:r>
      <w:proofErr w:type="spellStart"/>
      <w:r>
        <w:rPr>
          <w:sz w:val="28"/>
          <w:szCs w:val="28"/>
        </w:rPr>
        <w:t>Усть-Таркского</w:t>
      </w:r>
      <w:proofErr w:type="spellEnd"/>
      <w:r>
        <w:rPr>
          <w:sz w:val="28"/>
          <w:szCs w:val="28"/>
        </w:rPr>
        <w:t xml:space="preserve"> района Новосибирской области</w:t>
      </w:r>
    </w:p>
    <w:p w:rsidR="00F84E1F" w:rsidRDefault="00F84E1F" w:rsidP="00F84E1F">
      <w:pPr>
        <w:pStyle w:val="a3"/>
        <w:rPr>
          <w:color w:val="000000"/>
          <w:sz w:val="28"/>
          <w:szCs w:val="28"/>
        </w:rPr>
      </w:pPr>
    </w:p>
    <w:p w:rsidR="00F84E1F" w:rsidRDefault="00F84E1F" w:rsidP="00F84E1F">
      <w:pPr>
        <w:pStyle w:val="a3"/>
        <w:rPr>
          <w:color w:val="000000"/>
          <w:sz w:val="28"/>
          <w:szCs w:val="28"/>
        </w:rPr>
      </w:pPr>
    </w:p>
    <w:p w:rsidR="00F84E1F" w:rsidRDefault="00F84E1F" w:rsidP="00F84E1F">
      <w:pPr>
        <w:pStyle w:val="a3"/>
        <w:jc w:val="both"/>
        <w:rPr>
          <w:color w:val="000000"/>
          <w:sz w:val="28"/>
          <w:szCs w:val="28"/>
        </w:rPr>
      </w:pPr>
      <w:r>
        <w:rPr>
          <w:color w:val="000000"/>
          <w:sz w:val="28"/>
          <w:szCs w:val="28"/>
        </w:rPr>
        <w:t xml:space="preserve">       В соответствии со ст. 7, 35, </w:t>
      </w:r>
      <w:proofErr w:type="gramStart"/>
      <w:r>
        <w:rPr>
          <w:color w:val="000000"/>
          <w:sz w:val="28"/>
          <w:szCs w:val="28"/>
        </w:rPr>
        <w:t>44  Федерального</w:t>
      </w:r>
      <w:proofErr w:type="gramEnd"/>
      <w:r>
        <w:rPr>
          <w:color w:val="000000"/>
          <w:sz w:val="28"/>
          <w:szCs w:val="28"/>
        </w:rPr>
        <w:t xml:space="preserve"> закона от 06.10.2003 г № 131-ФЗ «Об общих принципах организации местного самоуправления в Российской Федерации» Совет депутатов Яркульского сельсовета </w:t>
      </w:r>
      <w:proofErr w:type="spellStart"/>
      <w:r>
        <w:rPr>
          <w:color w:val="000000"/>
          <w:sz w:val="28"/>
          <w:szCs w:val="28"/>
        </w:rPr>
        <w:t>Усть-Таркского</w:t>
      </w:r>
      <w:proofErr w:type="spellEnd"/>
      <w:r>
        <w:rPr>
          <w:color w:val="000000"/>
          <w:sz w:val="28"/>
          <w:szCs w:val="28"/>
        </w:rPr>
        <w:t xml:space="preserve"> района Новосибирской области решил:</w:t>
      </w:r>
    </w:p>
    <w:p w:rsidR="00F84E1F" w:rsidRPr="002A104B" w:rsidRDefault="00F84E1F" w:rsidP="002A104B">
      <w:pPr>
        <w:pStyle w:val="a3"/>
        <w:numPr>
          <w:ilvl w:val="0"/>
          <w:numId w:val="1"/>
        </w:numPr>
        <w:jc w:val="both"/>
        <w:rPr>
          <w:color w:val="000000"/>
          <w:spacing w:val="1"/>
          <w:sz w:val="28"/>
          <w:szCs w:val="28"/>
        </w:rPr>
      </w:pPr>
      <w:r>
        <w:rPr>
          <w:color w:val="000000"/>
          <w:spacing w:val="1"/>
          <w:sz w:val="28"/>
          <w:szCs w:val="28"/>
        </w:rPr>
        <w:t xml:space="preserve">Принять муниципальный правовой акт о внесении изменений </w:t>
      </w:r>
      <w:r w:rsidR="00312EA6">
        <w:rPr>
          <w:color w:val="000000"/>
          <w:spacing w:val="1"/>
          <w:sz w:val="28"/>
          <w:szCs w:val="28"/>
        </w:rPr>
        <w:t xml:space="preserve">и дополнений </w:t>
      </w:r>
      <w:r>
        <w:rPr>
          <w:color w:val="000000"/>
          <w:spacing w:val="1"/>
          <w:sz w:val="28"/>
          <w:szCs w:val="28"/>
        </w:rPr>
        <w:t>в Устав Яркульского сельсовета</w:t>
      </w:r>
      <w:r>
        <w:rPr>
          <w:sz w:val="28"/>
          <w:szCs w:val="28"/>
        </w:rPr>
        <w:t xml:space="preserve"> </w:t>
      </w:r>
      <w:proofErr w:type="spellStart"/>
      <w:r>
        <w:rPr>
          <w:sz w:val="28"/>
          <w:szCs w:val="28"/>
        </w:rPr>
        <w:t>Усть-Таркского</w:t>
      </w:r>
      <w:proofErr w:type="spellEnd"/>
      <w:r>
        <w:rPr>
          <w:sz w:val="28"/>
          <w:szCs w:val="28"/>
        </w:rPr>
        <w:t xml:space="preserve"> района Новосибирской области</w:t>
      </w:r>
      <w:r w:rsidR="002A104B">
        <w:rPr>
          <w:color w:val="000000"/>
          <w:spacing w:val="1"/>
          <w:sz w:val="28"/>
          <w:szCs w:val="28"/>
        </w:rPr>
        <w:t xml:space="preserve"> </w:t>
      </w:r>
      <w:r w:rsidRPr="002A104B">
        <w:rPr>
          <w:color w:val="000000"/>
          <w:sz w:val="28"/>
          <w:szCs w:val="28"/>
        </w:rPr>
        <w:t>(прилагается).</w:t>
      </w:r>
    </w:p>
    <w:p w:rsidR="00F84E1F" w:rsidRPr="00F84E1F" w:rsidRDefault="00F84E1F" w:rsidP="00F84E1F">
      <w:pPr>
        <w:pStyle w:val="a3"/>
        <w:numPr>
          <w:ilvl w:val="0"/>
          <w:numId w:val="1"/>
        </w:numPr>
        <w:jc w:val="both"/>
        <w:rPr>
          <w:color w:val="000000"/>
          <w:sz w:val="28"/>
          <w:szCs w:val="28"/>
        </w:rPr>
      </w:pPr>
      <w:r>
        <w:rPr>
          <w:color w:val="000000"/>
          <w:sz w:val="28"/>
          <w:szCs w:val="28"/>
        </w:rPr>
        <w:t xml:space="preserve">В порядке, установленном Федеральным законом от 21.07.2005 г. № 97-ФЗ «О </w:t>
      </w:r>
      <w:r w:rsidRPr="00F84E1F">
        <w:rPr>
          <w:color w:val="000000"/>
          <w:sz w:val="28"/>
          <w:szCs w:val="28"/>
        </w:rPr>
        <w:t>государственной регистрации Уставов муниципальных образований», п</w:t>
      </w:r>
      <w:r w:rsidRPr="00F84E1F">
        <w:rPr>
          <w:color w:val="000000"/>
          <w:spacing w:val="3"/>
          <w:sz w:val="28"/>
          <w:szCs w:val="28"/>
        </w:rPr>
        <w:t xml:space="preserve">редоставить муниципальный правовой акт о внесении изменений </w:t>
      </w:r>
      <w:r w:rsidR="00312EA6">
        <w:rPr>
          <w:color w:val="000000"/>
          <w:spacing w:val="3"/>
          <w:sz w:val="28"/>
          <w:szCs w:val="28"/>
        </w:rPr>
        <w:t xml:space="preserve">и дополнений </w:t>
      </w:r>
      <w:r w:rsidRPr="00F84E1F">
        <w:rPr>
          <w:color w:val="000000"/>
          <w:spacing w:val="3"/>
          <w:sz w:val="28"/>
          <w:szCs w:val="28"/>
        </w:rPr>
        <w:t xml:space="preserve">в Устав </w:t>
      </w:r>
      <w:r w:rsidRPr="00F84E1F">
        <w:rPr>
          <w:sz w:val="28"/>
          <w:szCs w:val="28"/>
        </w:rPr>
        <w:t xml:space="preserve">Яркульского сельсовета </w:t>
      </w:r>
      <w:proofErr w:type="spellStart"/>
      <w:r w:rsidRPr="00F84E1F">
        <w:rPr>
          <w:sz w:val="28"/>
          <w:szCs w:val="28"/>
        </w:rPr>
        <w:t>Усть-Таркского</w:t>
      </w:r>
      <w:proofErr w:type="spellEnd"/>
      <w:r w:rsidRPr="00F84E1F">
        <w:rPr>
          <w:sz w:val="28"/>
          <w:szCs w:val="28"/>
        </w:rPr>
        <w:t xml:space="preserve"> района Новосибирской области</w:t>
      </w:r>
      <w:r w:rsidRPr="00F84E1F">
        <w:rPr>
          <w:color w:val="000000"/>
          <w:spacing w:val="3"/>
          <w:sz w:val="28"/>
          <w:szCs w:val="28"/>
        </w:rPr>
        <w:t xml:space="preserve"> на государственную регистрацию в Главное управление Министерства юстиции Российской Федерации по Новосибирской области в течение 15 дней.</w:t>
      </w:r>
    </w:p>
    <w:p w:rsidR="00F84E1F" w:rsidRPr="00F84E1F" w:rsidRDefault="00F84E1F" w:rsidP="00F84E1F">
      <w:pPr>
        <w:pStyle w:val="a3"/>
        <w:numPr>
          <w:ilvl w:val="0"/>
          <w:numId w:val="1"/>
        </w:numPr>
        <w:jc w:val="both"/>
        <w:rPr>
          <w:color w:val="000000"/>
          <w:sz w:val="28"/>
          <w:szCs w:val="28"/>
        </w:rPr>
      </w:pPr>
      <w:r>
        <w:rPr>
          <w:color w:val="000000"/>
          <w:spacing w:val="3"/>
          <w:sz w:val="28"/>
          <w:szCs w:val="28"/>
        </w:rPr>
        <w:t xml:space="preserve">Главе </w:t>
      </w:r>
      <w:r>
        <w:rPr>
          <w:color w:val="000000"/>
          <w:sz w:val="28"/>
          <w:szCs w:val="28"/>
        </w:rPr>
        <w:t xml:space="preserve">Яркульского сельсовета </w:t>
      </w:r>
      <w:proofErr w:type="spellStart"/>
      <w:r>
        <w:rPr>
          <w:sz w:val="28"/>
          <w:szCs w:val="28"/>
        </w:rPr>
        <w:t>Усть-Таркского</w:t>
      </w:r>
      <w:proofErr w:type="spellEnd"/>
      <w:r>
        <w:rPr>
          <w:sz w:val="28"/>
          <w:szCs w:val="28"/>
        </w:rPr>
        <w:t xml:space="preserve"> района Новосибирской области</w:t>
      </w:r>
      <w:r>
        <w:rPr>
          <w:color w:val="000000"/>
          <w:sz w:val="28"/>
          <w:szCs w:val="28"/>
        </w:rPr>
        <w:t xml:space="preserve"> </w:t>
      </w:r>
      <w:r w:rsidRPr="00F84E1F">
        <w:rPr>
          <w:color w:val="000000"/>
          <w:spacing w:val="1"/>
          <w:sz w:val="28"/>
          <w:szCs w:val="28"/>
        </w:rPr>
        <w:t xml:space="preserve">опубликовать муниципальный правовой акт Яркульского сельсовета </w:t>
      </w:r>
      <w:r w:rsidRPr="00F84E1F">
        <w:rPr>
          <w:color w:val="000000"/>
          <w:spacing w:val="-6"/>
          <w:sz w:val="28"/>
          <w:szCs w:val="28"/>
        </w:rPr>
        <w:t>после</w:t>
      </w:r>
      <w:r w:rsidRPr="00F84E1F">
        <w:rPr>
          <w:sz w:val="28"/>
          <w:szCs w:val="28"/>
        </w:rPr>
        <w:t xml:space="preserve"> </w:t>
      </w:r>
      <w:r w:rsidRPr="00F84E1F">
        <w:rPr>
          <w:color w:val="000000"/>
          <w:sz w:val="28"/>
          <w:szCs w:val="28"/>
        </w:rPr>
        <w:t xml:space="preserve">государственной регистрации в течение 7 дней </w:t>
      </w:r>
      <w:r w:rsidRPr="00F84E1F">
        <w:rPr>
          <w:sz w:val="28"/>
          <w:szCs w:val="28"/>
        </w:rPr>
        <w:t xml:space="preserve">и направить в Главное управление Министерства юстиции Российской Федерации по Новосибирской области сведения об источнике и о дате официального опубликования (обнародования) муниципального правового акта Яркульского сельсовета </w:t>
      </w:r>
      <w:proofErr w:type="spellStart"/>
      <w:r w:rsidRPr="00F84E1F">
        <w:rPr>
          <w:sz w:val="28"/>
          <w:szCs w:val="28"/>
        </w:rPr>
        <w:t>Усть-Таркского</w:t>
      </w:r>
      <w:proofErr w:type="spellEnd"/>
      <w:r w:rsidRPr="00F84E1F">
        <w:rPr>
          <w:sz w:val="28"/>
          <w:szCs w:val="28"/>
        </w:rPr>
        <w:t xml:space="preserve"> района Новосибирской области для включения указанных сведений в государственный реестр уставов муниципальных образований Новосибирской области в 10-дневн</w:t>
      </w:r>
      <w:r>
        <w:rPr>
          <w:sz w:val="28"/>
          <w:szCs w:val="28"/>
        </w:rPr>
        <w:t>ы</w:t>
      </w:r>
      <w:r w:rsidRPr="00F84E1F">
        <w:rPr>
          <w:sz w:val="28"/>
          <w:szCs w:val="28"/>
        </w:rPr>
        <w:t>й срок.</w:t>
      </w:r>
    </w:p>
    <w:p w:rsidR="00F84E1F" w:rsidRDefault="00F84E1F" w:rsidP="00F84E1F">
      <w:pPr>
        <w:pStyle w:val="a3"/>
        <w:numPr>
          <w:ilvl w:val="0"/>
          <w:numId w:val="1"/>
        </w:numPr>
        <w:jc w:val="both"/>
        <w:rPr>
          <w:color w:val="000000"/>
          <w:sz w:val="28"/>
          <w:szCs w:val="28"/>
        </w:rPr>
      </w:pPr>
      <w:r>
        <w:rPr>
          <w:color w:val="000000"/>
          <w:sz w:val="28"/>
          <w:szCs w:val="28"/>
        </w:rPr>
        <w:t>Настоящее решение вступает в силу после государственной регистрации и</w:t>
      </w:r>
    </w:p>
    <w:p w:rsidR="00F84E1F" w:rsidRDefault="00F84E1F" w:rsidP="00F84E1F">
      <w:pPr>
        <w:pStyle w:val="a3"/>
        <w:ind w:left="420"/>
        <w:jc w:val="both"/>
        <w:rPr>
          <w:sz w:val="28"/>
          <w:szCs w:val="28"/>
        </w:rPr>
      </w:pPr>
      <w:proofErr w:type="gramStart"/>
      <w:r>
        <w:rPr>
          <w:color w:val="000000"/>
          <w:spacing w:val="1"/>
          <w:sz w:val="28"/>
          <w:szCs w:val="28"/>
        </w:rPr>
        <w:t>опубликования</w:t>
      </w:r>
      <w:proofErr w:type="gramEnd"/>
      <w:r>
        <w:rPr>
          <w:color w:val="000000"/>
          <w:spacing w:val="1"/>
          <w:sz w:val="28"/>
          <w:szCs w:val="28"/>
        </w:rPr>
        <w:t xml:space="preserve"> в Бюллетене органов местного самоуправления </w:t>
      </w:r>
      <w:proofErr w:type="spellStart"/>
      <w:r>
        <w:rPr>
          <w:color w:val="000000"/>
          <w:spacing w:val="1"/>
          <w:sz w:val="28"/>
          <w:szCs w:val="28"/>
        </w:rPr>
        <w:t>Усть-Таркского</w:t>
      </w:r>
      <w:proofErr w:type="spellEnd"/>
      <w:r>
        <w:rPr>
          <w:color w:val="000000"/>
          <w:spacing w:val="1"/>
          <w:sz w:val="28"/>
          <w:szCs w:val="28"/>
        </w:rPr>
        <w:t xml:space="preserve"> района.</w:t>
      </w:r>
    </w:p>
    <w:p w:rsidR="00F84E1F" w:rsidRDefault="00F84E1F" w:rsidP="00F84E1F">
      <w:pPr>
        <w:pStyle w:val="a3"/>
        <w:ind w:left="420"/>
        <w:jc w:val="both"/>
        <w:rPr>
          <w:sz w:val="28"/>
          <w:szCs w:val="28"/>
        </w:rPr>
      </w:pPr>
    </w:p>
    <w:p w:rsidR="00F84E1F" w:rsidRDefault="00F84E1F" w:rsidP="00F84E1F">
      <w:pPr>
        <w:pStyle w:val="a3"/>
        <w:ind w:left="420"/>
        <w:jc w:val="both"/>
        <w:rPr>
          <w:sz w:val="28"/>
          <w:szCs w:val="28"/>
        </w:rPr>
      </w:pPr>
    </w:p>
    <w:p w:rsidR="00F84E1F" w:rsidRDefault="00F84E1F" w:rsidP="00F84E1F">
      <w:pPr>
        <w:pStyle w:val="a3"/>
        <w:rPr>
          <w:sz w:val="28"/>
          <w:szCs w:val="28"/>
        </w:rPr>
      </w:pPr>
      <w:r>
        <w:rPr>
          <w:sz w:val="28"/>
          <w:szCs w:val="28"/>
        </w:rPr>
        <w:t xml:space="preserve">Председатель Совета депутатов                               Глава Яркульского сельсовета </w:t>
      </w:r>
    </w:p>
    <w:p w:rsidR="00F84E1F" w:rsidRDefault="00F84E1F" w:rsidP="00F84E1F">
      <w:pPr>
        <w:pStyle w:val="a3"/>
        <w:rPr>
          <w:sz w:val="28"/>
          <w:szCs w:val="28"/>
        </w:rPr>
      </w:pPr>
      <w:r>
        <w:rPr>
          <w:sz w:val="28"/>
          <w:szCs w:val="28"/>
        </w:rPr>
        <w:t xml:space="preserve">Яркульского сельсовета                                            </w:t>
      </w:r>
      <w:proofErr w:type="spellStart"/>
      <w:r>
        <w:rPr>
          <w:sz w:val="28"/>
          <w:szCs w:val="28"/>
        </w:rPr>
        <w:t>Усть-Таркского</w:t>
      </w:r>
      <w:proofErr w:type="spellEnd"/>
      <w:r>
        <w:rPr>
          <w:sz w:val="28"/>
          <w:szCs w:val="28"/>
        </w:rPr>
        <w:t xml:space="preserve"> района</w:t>
      </w:r>
    </w:p>
    <w:p w:rsidR="00F84E1F" w:rsidRDefault="00F84E1F" w:rsidP="00F84E1F">
      <w:pPr>
        <w:pStyle w:val="a3"/>
        <w:rPr>
          <w:sz w:val="28"/>
          <w:szCs w:val="28"/>
        </w:rPr>
      </w:pPr>
      <w:proofErr w:type="spellStart"/>
      <w:r>
        <w:rPr>
          <w:sz w:val="28"/>
          <w:szCs w:val="28"/>
        </w:rPr>
        <w:t>Усть-Таркского</w:t>
      </w:r>
      <w:proofErr w:type="spellEnd"/>
      <w:r>
        <w:rPr>
          <w:sz w:val="28"/>
          <w:szCs w:val="28"/>
        </w:rPr>
        <w:t xml:space="preserve"> района                                              Новосибирской области </w:t>
      </w:r>
    </w:p>
    <w:p w:rsidR="00F84E1F" w:rsidRDefault="00F84E1F" w:rsidP="00F84E1F">
      <w:pPr>
        <w:pStyle w:val="a3"/>
        <w:rPr>
          <w:sz w:val="28"/>
          <w:szCs w:val="28"/>
        </w:rPr>
      </w:pPr>
      <w:r>
        <w:rPr>
          <w:sz w:val="28"/>
          <w:szCs w:val="28"/>
        </w:rPr>
        <w:t>Новосибирской области</w:t>
      </w:r>
    </w:p>
    <w:p w:rsidR="00F84E1F" w:rsidRDefault="00F84E1F" w:rsidP="00F84E1F">
      <w:pPr>
        <w:pStyle w:val="a3"/>
        <w:rPr>
          <w:sz w:val="28"/>
          <w:szCs w:val="28"/>
        </w:rPr>
      </w:pPr>
      <w:r>
        <w:rPr>
          <w:sz w:val="28"/>
          <w:szCs w:val="28"/>
        </w:rPr>
        <w:t xml:space="preserve">______________ </w:t>
      </w:r>
      <w:proofErr w:type="spellStart"/>
      <w:r>
        <w:rPr>
          <w:sz w:val="28"/>
          <w:szCs w:val="28"/>
        </w:rPr>
        <w:t>О.И.Лотц</w:t>
      </w:r>
      <w:proofErr w:type="spellEnd"/>
      <w:r>
        <w:rPr>
          <w:sz w:val="28"/>
          <w:szCs w:val="28"/>
        </w:rPr>
        <w:t xml:space="preserve">                                         _______________ </w:t>
      </w:r>
      <w:proofErr w:type="spellStart"/>
      <w:r>
        <w:rPr>
          <w:sz w:val="28"/>
          <w:szCs w:val="28"/>
        </w:rPr>
        <w:t>А.В.Найда</w:t>
      </w:r>
      <w:proofErr w:type="spellEnd"/>
    </w:p>
    <w:p w:rsidR="00F84E1F" w:rsidRDefault="00F84E1F" w:rsidP="00F84E1F">
      <w:pPr>
        <w:pStyle w:val="a3"/>
        <w:rPr>
          <w:sz w:val="28"/>
          <w:szCs w:val="28"/>
        </w:rPr>
      </w:pPr>
      <w:r>
        <w:rPr>
          <w:sz w:val="28"/>
          <w:szCs w:val="28"/>
        </w:rPr>
        <w:t xml:space="preserve">                                                                                                                         </w:t>
      </w:r>
    </w:p>
    <w:p w:rsidR="00F84E1F" w:rsidRDefault="00F84E1F" w:rsidP="00F84E1F">
      <w:pPr>
        <w:pStyle w:val="a3"/>
        <w:rPr>
          <w:sz w:val="28"/>
          <w:szCs w:val="28"/>
        </w:rPr>
      </w:pPr>
    </w:p>
    <w:p w:rsidR="00F84E1F" w:rsidRDefault="00F84E1F" w:rsidP="00F84E1F">
      <w:pPr>
        <w:pStyle w:val="a3"/>
        <w:rPr>
          <w:sz w:val="28"/>
          <w:szCs w:val="28"/>
        </w:rPr>
      </w:pPr>
    </w:p>
    <w:p w:rsidR="00F84E1F" w:rsidRDefault="00F84E1F" w:rsidP="00F84E1F">
      <w:pPr>
        <w:pStyle w:val="a3"/>
        <w:rPr>
          <w:sz w:val="28"/>
          <w:szCs w:val="28"/>
        </w:rPr>
      </w:pPr>
    </w:p>
    <w:p w:rsidR="00F84E1F" w:rsidRDefault="00F84E1F" w:rsidP="00F84E1F">
      <w:pPr>
        <w:pStyle w:val="a3"/>
        <w:rPr>
          <w:sz w:val="28"/>
          <w:szCs w:val="28"/>
        </w:rPr>
      </w:pPr>
    </w:p>
    <w:p w:rsidR="00F84E1F" w:rsidRDefault="00F84E1F" w:rsidP="00F84E1F">
      <w:pPr>
        <w:pStyle w:val="a3"/>
        <w:rPr>
          <w:sz w:val="28"/>
          <w:szCs w:val="28"/>
        </w:rPr>
      </w:pPr>
    </w:p>
    <w:p w:rsidR="00F84E1F" w:rsidRDefault="00F84E1F" w:rsidP="00F84E1F">
      <w:pPr>
        <w:pStyle w:val="a3"/>
        <w:rPr>
          <w:sz w:val="28"/>
          <w:szCs w:val="28"/>
        </w:rPr>
      </w:pPr>
    </w:p>
    <w:p w:rsidR="00CE4A50" w:rsidRDefault="00CE4A50"/>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p w:rsidR="00AE77E2" w:rsidRDefault="00AE77E2">
      <w:bookmarkStart w:id="0" w:name="_GoBack"/>
      <w:bookmarkEnd w:id="0"/>
    </w:p>
    <w:p w:rsidR="00AE77E2" w:rsidRDefault="00AE77E2"/>
    <w:p w:rsidR="00AE77E2" w:rsidRDefault="00AE77E2"/>
    <w:p w:rsidR="00AE77E2" w:rsidRDefault="00AE77E2" w:rsidP="00AE77E2">
      <w:pPr>
        <w:ind w:left="5387"/>
        <w:jc w:val="right"/>
      </w:pPr>
      <w:r>
        <w:lastRenderedPageBreak/>
        <w:t>Приложение</w:t>
      </w:r>
    </w:p>
    <w:p w:rsidR="00AE77E2" w:rsidRDefault="00AE77E2" w:rsidP="00AE77E2">
      <w:pPr>
        <w:ind w:left="5387"/>
        <w:jc w:val="right"/>
      </w:pPr>
      <w:proofErr w:type="gramStart"/>
      <w:r>
        <w:t>к</w:t>
      </w:r>
      <w:proofErr w:type="gramEnd"/>
      <w:r>
        <w:t xml:space="preserve"> решению тридцать восьмой</w:t>
      </w:r>
      <w:r>
        <w:rPr>
          <w:color w:val="FF0000"/>
        </w:rPr>
        <w:t xml:space="preserve"> </w:t>
      </w:r>
      <w:r>
        <w:t xml:space="preserve">сессии  </w:t>
      </w:r>
    </w:p>
    <w:p w:rsidR="00AE77E2" w:rsidRDefault="00AE77E2" w:rsidP="00AE77E2">
      <w:pPr>
        <w:ind w:left="5387"/>
        <w:jc w:val="right"/>
      </w:pPr>
      <w:proofErr w:type="gramStart"/>
      <w:r>
        <w:t>четвертого</w:t>
      </w:r>
      <w:proofErr w:type="gramEnd"/>
      <w:r>
        <w:t xml:space="preserve"> созыва Совета депутатов</w:t>
      </w:r>
    </w:p>
    <w:p w:rsidR="00AE77E2" w:rsidRDefault="00AE77E2" w:rsidP="00AE77E2">
      <w:pPr>
        <w:ind w:left="5387"/>
        <w:jc w:val="right"/>
      </w:pPr>
      <w:r>
        <w:t xml:space="preserve">Яркульского сельсовета </w:t>
      </w:r>
    </w:p>
    <w:p w:rsidR="00AE77E2" w:rsidRDefault="00AE77E2" w:rsidP="00AE77E2">
      <w:pPr>
        <w:ind w:left="5387"/>
        <w:jc w:val="right"/>
      </w:pPr>
      <w:proofErr w:type="spellStart"/>
      <w:r>
        <w:t>Усть-Таркского</w:t>
      </w:r>
      <w:proofErr w:type="spellEnd"/>
      <w:r>
        <w:t xml:space="preserve"> района </w:t>
      </w:r>
    </w:p>
    <w:p w:rsidR="00AE77E2" w:rsidRDefault="00AE77E2" w:rsidP="00AE77E2">
      <w:pPr>
        <w:ind w:left="5387"/>
        <w:jc w:val="right"/>
      </w:pPr>
      <w:r>
        <w:t>Новосибирской области</w:t>
      </w:r>
    </w:p>
    <w:p w:rsidR="00AE77E2" w:rsidRDefault="00AE77E2" w:rsidP="00AE77E2">
      <w:pPr>
        <w:ind w:left="5387"/>
        <w:jc w:val="right"/>
      </w:pPr>
      <w:proofErr w:type="gramStart"/>
      <w:r>
        <w:t>от</w:t>
      </w:r>
      <w:proofErr w:type="gramEnd"/>
      <w:r>
        <w:t xml:space="preserve"> 27.02.2015  № 175 </w:t>
      </w:r>
    </w:p>
    <w:p w:rsidR="00AE77E2" w:rsidRDefault="00AE77E2" w:rsidP="00AE77E2"/>
    <w:p w:rsidR="00AE77E2" w:rsidRDefault="00AE77E2" w:rsidP="00AE77E2">
      <w:pPr>
        <w:jc w:val="center"/>
        <w:rPr>
          <w:sz w:val="28"/>
          <w:szCs w:val="28"/>
        </w:rPr>
      </w:pPr>
      <w:r>
        <w:rPr>
          <w:sz w:val="28"/>
          <w:szCs w:val="28"/>
        </w:rPr>
        <w:t>Муниципальный правовой акт</w:t>
      </w:r>
    </w:p>
    <w:p w:rsidR="00AE77E2" w:rsidRDefault="00AE77E2" w:rsidP="00AE77E2">
      <w:pPr>
        <w:jc w:val="center"/>
        <w:rPr>
          <w:sz w:val="28"/>
          <w:szCs w:val="28"/>
        </w:rPr>
      </w:pPr>
      <w:r>
        <w:rPr>
          <w:sz w:val="28"/>
          <w:szCs w:val="28"/>
        </w:rPr>
        <w:t xml:space="preserve">«О </w:t>
      </w:r>
      <w:proofErr w:type="gramStart"/>
      <w:r>
        <w:rPr>
          <w:sz w:val="28"/>
          <w:szCs w:val="28"/>
        </w:rPr>
        <w:t>внесении  изменений</w:t>
      </w:r>
      <w:proofErr w:type="gramEnd"/>
      <w:r>
        <w:rPr>
          <w:sz w:val="28"/>
          <w:szCs w:val="28"/>
        </w:rPr>
        <w:t xml:space="preserve"> и дополнений в Устав Яркульского сельсовета</w:t>
      </w:r>
    </w:p>
    <w:p w:rsidR="00AE77E2" w:rsidRDefault="00AE77E2" w:rsidP="00AE77E2">
      <w:pPr>
        <w:jc w:val="center"/>
        <w:rPr>
          <w:sz w:val="28"/>
          <w:szCs w:val="28"/>
        </w:rPr>
      </w:pPr>
      <w:proofErr w:type="spellStart"/>
      <w:r>
        <w:rPr>
          <w:sz w:val="28"/>
          <w:szCs w:val="28"/>
        </w:rPr>
        <w:t>Усть-Таркского</w:t>
      </w:r>
      <w:proofErr w:type="spellEnd"/>
      <w:r>
        <w:rPr>
          <w:sz w:val="28"/>
          <w:szCs w:val="28"/>
        </w:rPr>
        <w:t xml:space="preserve"> района Новосибирской области»</w:t>
      </w:r>
    </w:p>
    <w:p w:rsidR="00AE77E2" w:rsidRDefault="00AE77E2" w:rsidP="00AE77E2">
      <w:pPr>
        <w:jc w:val="center"/>
        <w:rPr>
          <w:sz w:val="28"/>
          <w:szCs w:val="28"/>
        </w:rPr>
      </w:pPr>
    </w:p>
    <w:p w:rsidR="00AE77E2" w:rsidRDefault="00AE77E2" w:rsidP="00AE77E2">
      <w:pPr>
        <w:pStyle w:val="a6"/>
        <w:numPr>
          <w:ilvl w:val="0"/>
          <w:numId w:val="2"/>
        </w:numPr>
        <w:ind w:left="0" w:firstLine="0"/>
        <w:rPr>
          <w:sz w:val="28"/>
          <w:szCs w:val="28"/>
        </w:rPr>
      </w:pPr>
      <w:r w:rsidRPr="0076068A">
        <w:rPr>
          <w:b/>
          <w:sz w:val="28"/>
          <w:szCs w:val="28"/>
        </w:rPr>
        <w:t>Пункт 19 статьи 5 Устава слова</w:t>
      </w:r>
      <w:r w:rsidRPr="0076068A">
        <w:rPr>
          <w:sz w:val="28"/>
          <w:szCs w:val="28"/>
        </w:rPr>
        <w:t xml:space="preserve"> «осуществление муниципального земельного контроля за использованием земель </w:t>
      </w:r>
      <w:proofErr w:type="gramStart"/>
      <w:r w:rsidRPr="0076068A">
        <w:rPr>
          <w:sz w:val="28"/>
          <w:szCs w:val="28"/>
        </w:rPr>
        <w:t xml:space="preserve">поселения»  </w:t>
      </w:r>
      <w:r w:rsidRPr="0076068A">
        <w:rPr>
          <w:b/>
          <w:sz w:val="28"/>
          <w:szCs w:val="28"/>
        </w:rPr>
        <w:t>изложить</w:t>
      </w:r>
      <w:proofErr w:type="gramEnd"/>
      <w:r w:rsidRPr="0076068A">
        <w:rPr>
          <w:b/>
          <w:sz w:val="28"/>
          <w:szCs w:val="28"/>
        </w:rPr>
        <w:t xml:space="preserve"> в следующей редакции</w:t>
      </w:r>
      <w:r w:rsidRPr="0076068A">
        <w:rPr>
          <w:sz w:val="28"/>
          <w:szCs w:val="28"/>
        </w:rPr>
        <w:t xml:space="preserve"> «осуществление муниципального земельного контроля в границах поселения»</w:t>
      </w:r>
    </w:p>
    <w:p w:rsidR="00AE77E2" w:rsidRPr="0076068A" w:rsidRDefault="00AE77E2" w:rsidP="00AE77E2">
      <w:pPr>
        <w:pStyle w:val="a6"/>
        <w:ind w:left="0"/>
        <w:rPr>
          <w:sz w:val="28"/>
          <w:szCs w:val="28"/>
        </w:rPr>
      </w:pPr>
    </w:p>
    <w:p w:rsidR="00AE77E2" w:rsidRPr="0076068A" w:rsidRDefault="00AE77E2" w:rsidP="00AE77E2">
      <w:pPr>
        <w:pStyle w:val="a6"/>
        <w:numPr>
          <w:ilvl w:val="0"/>
          <w:numId w:val="2"/>
        </w:numPr>
        <w:tabs>
          <w:tab w:val="left" w:pos="360"/>
          <w:tab w:val="left" w:pos="993"/>
        </w:tabs>
        <w:ind w:left="0" w:firstLine="0"/>
        <w:jc w:val="both"/>
        <w:rPr>
          <w:b/>
          <w:sz w:val="28"/>
          <w:szCs w:val="28"/>
        </w:rPr>
      </w:pPr>
      <w:r w:rsidRPr="0076068A">
        <w:rPr>
          <w:b/>
          <w:sz w:val="28"/>
          <w:szCs w:val="28"/>
        </w:rPr>
        <w:t>Статью 5 Устава дополнить пунктами 2 и 3 следующего содержания:</w:t>
      </w:r>
    </w:p>
    <w:p w:rsidR="00AE77E2" w:rsidRPr="0076068A" w:rsidRDefault="00AE77E2" w:rsidP="00AE77E2">
      <w:pPr>
        <w:tabs>
          <w:tab w:val="left" w:pos="720"/>
          <w:tab w:val="left" w:pos="993"/>
        </w:tabs>
        <w:jc w:val="both"/>
        <w:rPr>
          <w:sz w:val="28"/>
          <w:szCs w:val="28"/>
        </w:rPr>
      </w:pPr>
      <w:r w:rsidRPr="0076068A">
        <w:rPr>
          <w:sz w:val="28"/>
          <w:szCs w:val="28"/>
        </w:rPr>
        <w:t xml:space="preserve">      2. К вопросам местного значения сельского поселения относятся вопросы, предусмотренные пунктами 1 - 3, 9, 10, 12, 14, 17,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21, 28, 30, 33 части 1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 1 настоящей статьи вопросов местного значения городских поселений.</w:t>
      </w:r>
    </w:p>
    <w:p w:rsidR="00AE77E2" w:rsidRDefault="00AE77E2" w:rsidP="00AE77E2">
      <w:pPr>
        <w:tabs>
          <w:tab w:val="left" w:pos="720"/>
          <w:tab w:val="left" w:pos="993"/>
        </w:tabs>
        <w:jc w:val="both"/>
        <w:rPr>
          <w:sz w:val="28"/>
          <w:szCs w:val="28"/>
        </w:rPr>
      </w:pPr>
      <w:r w:rsidRPr="0076068A">
        <w:rPr>
          <w:sz w:val="28"/>
          <w:szCs w:val="28"/>
        </w:rPr>
        <w:t xml:space="preserve">   3. Иные вопросы местного значения, предусмотренные частью 1 настоящей статьи для городских поселений, не отнесенные к вопросам местного значения сельских поселений в соответствии с частью 3 настоящей статьи, на территориях сельских поселений решаются органами местного самоуправления соответствующих муниципальных районов.</w:t>
      </w:r>
    </w:p>
    <w:p w:rsidR="00AE77E2" w:rsidRPr="0076068A" w:rsidRDefault="00AE77E2" w:rsidP="00AE77E2">
      <w:pPr>
        <w:tabs>
          <w:tab w:val="left" w:pos="720"/>
          <w:tab w:val="left" w:pos="993"/>
        </w:tabs>
        <w:jc w:val="both"/>
        <w:rPr>
          <w:sz w:val="28"/>
          <w:szCs w:val="28"/>
        </w:rPr>
      </w:pPr>
    </w:p>
    <w:p w:rsidR="00AE77E2" w:rsidRPr="0076068A" w:rsidRDefault="00AE77E2" w:rsidP="00AE77E2">
      <w:pPr>
        <w:pStyle w:val="a6"/>
        <w:numPr>
          <w:ilvl w:val="0"/>
          <w:numId w:val="2"/>
        </w:numPr>
        <w:tabs>
          <w:tab w:val="left" w:pos="360"/>
          <w:tab w:val="left" w:pos="993"/>
        </w:tabs>
        <w:ind w:left="0" w:firstLine="0"/>
        <w:jc w:val="both"/>
        <w:rPr>
          <w:color w:val="FF0000"/>
          <w:sz w:val="28"/>
          <w:szCs w:val="28"/>
        </w:rPr>
      </w:pPr>
      <w:r w:rsidRPr="0076068A">
        <w:rPr>
          <w:b/>
          <w:sz w:val="28"/>
          <w:szCs w:val="28"/>
        </w:rPr>
        <w:t xml:space="preserve">Дополнить абзацем 2 часть 1 статьи 21 Устава изложить в следующей редакции: </w:t>
      </w:r>
      <w:r w:rsidRPr="0076068A">
        <w:rPr>
          <w:b/>
          <w:color w:val="000000"/>
          <w:sz w:val="28"/>
          <w:szCs w:val="28"/>
        </w:rPr>
        <w:t>«</w:t>
      </w:r>
      <w:r w:rsidRPr="0076068A">
        <w:rPr>
          <w:color w:val="000000"/>
          <w:sz w:val="28"/>
          <w:szCs w:val="28"/>
        </w:rPr>
        <w:t xml:space="preserve">Один депутат является депутатом Совета депутатов </w:t>
      </w:r>
      <w:proofErr w:type="spellStart"/>
      <w:r w:rsidRPr="0076068A">
        <w:rPr>
          <w:color w:val="000000"/>
          <w:sz w:val="28"/>
          <w:szCs w:val="28"/>
        </w:rPr>
        <w:t>Усть-Таркского</w:t>
      </w:r>
      <w:proofErr w:type="spellEnd"/>
      <w:r w:rsidRPr="0076068A">
        <w:rPr>
          <w:color w:val="000000"/>
          <w:sz w:val="28"/>
          <w:szCs w:val="28"/>
        </w:rPr>
        <w:t xml:space="preserve"> района Новосибирской области избираемый Советом депутатов Яркульского сельсовета </w:t>
      </w:r>
      <w:proofErr w:type="spellStart"/>
      <w:r w:rsidRPr="0076068A">
        <w:rPr>
          <w:color w:val="000000"/>
          <w:sz w:val="28"/>
          <w:szCs w:val="28"/>
        </w:rPr>
        <w:t>Усть-Таркского</w:t>
      </w:r>
      <w:proofErr w:type="spellEnd"/>
      <w:r w:rsidRPr="0076068A">
        <w:rPr>
          <w:color w:val="000000"/>
          <w:sz w:val="28"/>
          <w:szCs w:val="28"/>
        </w:rPr>
        <w:t xml:space="preserve"> района Новосибирской области</w:t>
      </w:r>
      <w:r w:rsidRPr="0076068A">
        <w:rPr>
          <w:sz w:val="28"/>
          <w:szCs w:val="28"/>
        </w:rPr>
        <w:t xml:space="preserve"> из своего состава».</w:t>
      </w:r>
    </w:p>
    <w:p w:rsidR="00AE77E2" w:rsidRDefault="00AE77E2" w:rsidP="00AE77E2">
      <w:pPr>
        <w:tabs>
          <w:tab w:val="left" w:pos="720"/>
          <w:tab w:val="left" w:pos="993"/>
        </w:tabs>
        <w:jc w:val="both"/>
        <w:rPr>
          <w:b/>
          <w:sz w:val="28"/>
          <w:szCs w:val="28"/>
        </w:rPr>
      </w:pPr>
    </w:p>
    <w:p w:rsidR="00AE77E2" w:rsidRPr="0076068A" w:rsidRDefault="00AE77E2" w:rsidP="00AE77E2">
      <w:pPr>
        <w:pStyle w:val="a6"/>
        <w:numPr>
          <w:ilvl w:val="0"/>
          <w:numId w:val="2"/>
        </w:numPr>
        <w:tabs>
          <w:tab w:val="left" w:pos="720"/>
          <w:tab w:val="left" w:pos="993"/>
        </w:tabs>
        <w:jc w:val="both"/>
        <w:rPr>
          <w:color w:val="FF0000"/>
          <w:sz w:val="28"/>
          <w:szCs w:val="28"/>
        </w:rPr>
      </w:pPr>
      <w:r>
        <w:rPr>
          <w:b/>
          <w:sz w:val="28"/>
          <w:szCs w:val="28"/>
        </w:rPr>
        <w:t xml:space="preserve">Пункт </w:t>
      </w:r>
      <w:r w:rsidRPr="0076068A">
        <w:rPr>
          <w:b/>
          <w:sz w:val="28"/>
          <w:szCs w:val="28"/>
        </w:rPr>
        <w:t>2 стать 21 изложить в следующей редакции</w:t>
      </w:r>
      <w:r>
        <w:rPr>
          <w:b/>
          <w:sz w:val="28"/>
          <w:szCs w:val="28"/>
        </w:rPr>
        <w:t>:</w:t>
      </w:r>
    </w:p>
    <w:p w:rsidR="00AE77E2" w:rsidRPr="0076068A" w:rsidRDefault="00AE77E2" w:rsidP="00AE77E2">
      <w:pPr>
        <w:tabs>
          <w:tab w:val="left" w:pos="0"/>
        </w:tabs>
        <w:jc w:val="both"/>
        <w:rPr>
          <w:sz w:val="28"/>
          <w:szCs w:val="28"/>
        </w:rPr>
      </w:pPr>
      <w:r w:rsidRPr="0076068A">
        <w:rPr>
          <w:sz w:val="28"/>
          <w:szCs w:val="28"/>
        </w:rPr>
        <w:t>Депутат, осуществляющий свои полномочия на постоянной основе не вправе:</w:t>
      </w:r>
    </w:p>
    <w:p w:rsidR="00AE77E2" w:rsidRPr="0076068A" w:rsidRDefault="00AE77E2" w:rsidP="00AE77E2">
      <w:pPr>
        <w:pStyle w:val="a6"/>
        <w:tabs>
          <w:tab w:val="left" w:pos="0"/>
        </w:tabs>
        <w:ind w:left="0"/>
        <w:jc w:val="both"/>
        <w:rPr>
          <w:sz w:val="28"/>
          <w:szCs w:val="28"/>
        </w:rPr>
      </w:pPr>
      <w:r w:rsidRPr="0076068A">
        <w:rPr>
          <w:sz w:val="28"/>
          <w:szCs w:val="28"/>
        </w:rPr>
        <w:t>1) признан утратившим силу;</w:t>
      </w:r>
    </w:p>
    <w:p w:rsidR="00AE77E2" w:rsidRPr="0076068A" w:rsidRDefault="00AE77E2" w:rsidP="00AE77E2">
      <w:pPr>
        <w:pStyle w:val="a6"/>
        <w:tabs>
          <w:tab w:val="left" w:pos="0"/>
        </w:tabs>
        <w:ind w:left="0"/>
        <w:jc w:val="both"/>
        <w:rPr>
          <w:sz w:val="28"/>
          <w:szCs w:val="28"/>
        </w:rPr>
      </w:pPr>
      <w:r w:rsidRPr="0076068A">
        <w:rPr>
          <w:sz w:val="28"/>
          <w:szCs w:val="28"/>
        </w:rPr>
        <w:t xml:space="preserve">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w:t>
      </w:r>
      <w:r w:rsidRPr="0076068A">
        <w:rPr>
          <w:sz w:val="28"/>
          <w:szCs w:val="28"/>
        </w:rPr>
        <w:lastRenderedPageBreak/>
        <w:t>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AE77E2" w:rsidRPr="0076068A" w:rsidRDefault="00AE77E2" w:rsidP="00AE77E2">
      <w:pPr>
        <w:pStyle w:val="a6"/>
        <w:tabs>
          <w:tab w:val="left" w:pos="0"/>
        </w:tabs>
        <w:ind w:left="0"/>
        <w:jc w:val="both"/>
        <w:rPr>
          <w:sz w:val="28"/>
          <w:szCs w:val="28"/>
        </w:rPr>
      </w:pPr>
      <w:r w:rsidRPr="0076068A">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E77E2" w:rsidRPr="0076068A" w:rsidRDefault="00AE77E2" w:rsidP="00AE77E2">
      <w:pPr>
        <w:pStyle w:val="a6"/>
        <w:tabs>
          <w:tab w:val="left" w:pos="0"/>
        </w:tabs>
        <w:ind w:left="0"/>
        <w:jc w:val="both"/>
        <w:rPr>
          <w:sz w:val="28"/>
          <w:szCs w:val="28"/>
        </w:rPr>
      </w:pPr>
      <w:r w:rsidRPr="0076068A">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E77E2" w:rsidRDefault="00AE77E2" w:rsidP="00AE77E2">
      <w:pPr>
        <w:pStyle w:val="a6"/>
        <w:tabs>
          <w:tab w:val="left" w:pos="720"/>
          <w:tab w:val="left" w:pos="993"/>
        </w:tabs>
        <w:jc w:val="both"/>
        <w:rPr>
          <w:color w:val="FF0000"/>
          <w:sz w:val="28"/>
          <w:szCs w:val="28"/>
        </w:rPr>
      </w:pPr>
    </w:p>
    <w:p w:rsidR="00AE77E2" w:rsidRDefault="00AE77E2" w:rsidP="00AE77E2">
      <w:pPr>
        <w:pStyle w:val="a6"/>
        <w:numPr>
          <w:ilvl w:val="0"/>
          <w:numId w:val="2"/>
        </w:numPr>
        <w:tabs>
          <w:tab w:val="left" w:pos="426"/>
          <w:tab w:val="left" w:pos="993"/>
        </w:tabs>
        <w:ind w:left="0" w:firstLine="0"/>
        <w:jc w:val="both"/>
        <w:rPr>
          <w:color w:val="FF0000"/>
          <w:sz w:val="28"/>
          <w:szCs w:val="28"/>
        </w:rPr>
      </w:pPr>
      <w:r>
        <w:rPr>
          <w:b/>
          <w:sz w:val="28"/>
          <w:szCs w:val="28"/>
        </w:rPr>
        <w:t>Дополнить абзацем 2 часть 2 статьи 27 Устава изложить в следующей редакции</w:t>
      </w:r>
      <w:r>
        <w:rPr>
          <w:b/>
          <w:color w:val="000000"/>
          <w:sz w:val="28"/>
          <w:szCs w:val="28"/>
        </w:rPr>
        <w:t>:</w:t>
      </w:r>
      <w:r>
        <w:rPr>
          <w:color w:val="000000"/>
          <w:sz w:val="28"/>
          <w:szCs w:val="28"/>
        </w:rPr>
        <w:t xml:space="preserve"> «Глава поселения входит в состав Совета депутатов </w:t>
      </w:r>
      <w:proofErr w:type="spellStart"/>
      <w:r>
        <w:rPr>
          <w:color w:val="000000"/>
          <w:sz w:val="28"/>
          <w:szCs w:val="28"/>
        </w:rPr>
        <w:t>Усть-</w:t>
      </w:r>
      <w:proofErr w:type="gramStart"/>
      <w:r>
        <w:rPr>
          <w:color w:val="000000"/>
          <w:sz w:val="28"/>
          <w:szCs w:val="28"/>
        </w:rPr>
        <w:t>Таркского</w:t>
      </w:r>
      <w:proofErr w:type="spellEnd"/>
      <w:r>
        <w:rPr>
          <w:color w:val="000000"/>
          <w:sz w:val="28"/>
          <w:szCs w:val="28"/>
        </w:rPr>
        <w:t xml:space="preserve">  района</w:t>
      </w:r>
      <w:proofErr w:type="gramEnd"/>
      <w:r>
        <w:rPr>
          <w:color w:val="000000"/>
          <w:sz w:val="28"/>
          <w:szCs w:val="28"/>
        </w:rPr>
        <w:t xml:space="preserve"> Новосибирской области».</w:t>
      </w:r>
    </w:p>
    <w:p w:rsidR="00AE77E2" w:rsidRDefault="00AE77E2" w:rsidP="00AE77E2">
      <w:pPr>
        <w:pStyle w:val="a6"/>
        <w:rPr>
          <w:color w:val="FF0000"/>
          <w:sz w:val="28"/>
          <w:szCs w:val="28"/>
        </w:rPr>
      </w:pPr>
    </w:p>
    <w:p w:rsidR="00AE77E2" w:rsidRPr="000219CE" w:rsidRDefault="00AE77E2" w:rsidP="00AE77E2">
      <w:pPr>
        <w:pStyle w:val="a6"/>
        <w:numPr>
          <w:ilvl w:val="0"/>
          <w:numId w:val="2"/>
        </w:numPr>
        <w:tabs>
          <w:tab w:val="left" w:pos="426"/>
          <w:tab w:val="left" w:pos="993"/>
        </w:tabs>
        <w:ind w:left="0" w:firstLine="0"/>
        <w:jc w:val="both"/>
        <w:rPr>
          <w:b/>
          <w:sz w:val="28"/>
          <w:szCs w:val="28"/>
        </w:rPr>
      </w:pPr>
      <w:r w:rsidRPr="000219CE">
        <w:rPr>
          <w:b/>
          <w:sz w:val="28"/>
          <w:szCs w:val="28"/>
        </w:rPr>
        <w:t>Дополнить статью 28 Устава пунктами 2.1</w:t>
      </w:r>
      <w:proofErr w:type="gramStart"/>
      <w:r w:rsidRPr="000219CE">
        <w:rPr>
          <w:b/>
          <w:sz w:val="28"/>
          <w:szCs w:val="28"/>
        </w:rPr>
        <w:t>. и</w:t>
      </w:r>
      <w:proofErr w:type="gramEnd"/>
      <w:r w:rsidRPr="000219CE">
        <w:rPr>
          <w:b/>
          <w:sz w:val="28"/>
          <w:szCs w:val="28"/>
        </w:rPr>
        <w:t xml:space="preserve"> 2.2. в следующей редакции:</w:t>
      </w:r>
    </w:p>
    <w:p w:rsidR="00AE77E2" w:rsidRPr="000219CE" w:rsidRDefault="00AE77E2" w:rsidP="00AE77E2">
      <w:pPr>
        <w:tabs>
          <w:tab w:val="left" w:pos="720"/>
          <w:tab w:val="left" w:pos="993"/>
        </w:tabs>
        <w:jc w:val="both"/>
        <w:rPr>
          <w:sz w:val="28"/>
          <w:szCs w:val="28"/>
        </w:rPr>
      </w:pPr>
      <w:r w:rsidRPr="000219CE">
        <w:rPr>
          <w:sz w:val="28"/>
          <w:szCs w:val="28"/>
        </w:rPr>
        <w:t xml:space="preserve">2.1. В случае, если избранный на муниципальных выборах Глава муниципального образования, полномочия которого прекращены досрочно на основании решения Совета депутатов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 </w:t>
      </w:r>
    </w:p>
    <w:p w:rsidR="00AE77E2" w:rsidRDefault="00AE77E2" w:rsidP="00AE77E2">
      <w:pPr>
        <w:tabs>
          <w:tab w:val="left" w:pos="720"/>
          <w:tab w:val="left" w:pos="993"/>
        </w:tabs>
        <w:jc w:val="both"/>
        <w:rPr>
          <w:sz w:val="28"/>
          <w:szCs w:val="28"/>
        </w:rPr>
      </w:pPr>
      <w:r w:rsidRPr="000219CE">
        <w:rPr>
          <w:sz w:val="28"/>
          <w:szCs w:val="28"/>
        </w:rPr>
        <w:t>2.2. В случае, если избранный из состава Совета депутатов Глава муниципального образования, полномочия которого прекращены досрочно на основании решения Совета депутатов об удалении его в отставку, обжалует в судебном порядке указанное решение, Совет депутатов не вправе принимать решение об избрании из своего состава Главы муниципального образования до вступления решения суда в законную силу.</w:t>
      </w:r>
    </w:p>
    <w:p w:rsidR="00AE77E2" w:rsidRPr="000219CE" w:rsidRDefault="00AE77E2" w:rsidP="00AE77E2">
      <w:pPr>
        <w:tabs>
          <w:tab w:val="left" w:pos="720"/>
          <w:tab w:val="left" w:pos="993"/>
        </w:tabs>
        <w:jc w:val="both"/>
        <w:rPr>
          <w:sz w:val="28"/>
          <w:szCs w:val="28"/>
        </w:rPr>
      </w:pPr>
    </w:p>
    <w:p w:rsidR="00AE77E2" w:rsidRDefault="00AE77E2" w:rsidP="00AE77E2">
      <w:pPr>
        <w:pStyle w:val="a6"/>
        <w:numPr>
          <w:ilvl w:val="0"/>
          <w:numId w:val="2"/>
        </w:numPr>
        <w:tabs>
          <w:tab w:val="left" w:pos="426"/>
          <w:tab w:val="left" w:pos="993"/>
        </w:tabs>
        <w:ind w:left="0" w:firstLine="0"/>
        <w:jc w:val="both"/>
        <w:rPr>
          <w:sz w:val="28"/>
          <w:szCs w:val="28"/>
        </w:rPr>
      </w:pPr>
      <w:r>
        <w:rPr>
          <w:sz w:val="28"/>
          <w:szCs w:val="28"/>
        </w:rPr>
        <w:t>Дополнить Устав статьей 29.1.в следующей редакции:</w:t>
      </w:r>
    </w:p>
    <w:p w:rsidR="00AE77E2" w:rsidRDefault="00AE77E2" w:rsidP="00AE77E2">
      <w:pPr>
        <w:pStyle w:val="a6"/>
        <w:tabs>
          <w:tab w:val="left" w:pos="426"/>
          <w:tab w:val="left" w:pos="993"/>
        </w:tabs>
        <w:ind w:left="0"/>
        <w:jc w:val="both"/>
        <w:rPr>
          <w:b/>
          <w:sz w:val="28"/>
          <w:szCs w:val="28"/>
        </w:rPr>
      </w:pPr>
      <w:r w:rsidRPr="00FE0782">
        <w:rPr>
          <w:b/>
          <w:sz w:val="28"/>
          <w:szCs w:val="28"/>
        </w:rPr>
        <w:t>Статья 29.1. Гарантии осуществления полномочий депутата, главы поселения</w:t>
      </w:r>
    </w:p>
    <w:p w:rsidR="00AE77E2" w:rsidRPr="00FE0782" w:rsidRDefault="00AE77E2" w:rsidP="00AE77E2">
      <w:pPr>
        <w:pStyle w:val="ConsPlusNormal"/>
        <w:widowControl/>
        <w:ind w:firstLine="540"/>
        <w:jc w:val="both"/>
        <w:rPr>
          <w:rFonts w:ascii="Times New Roman" w:eastAsia="Batang" w:hAnsi="Times New Roman" w:cs="Times New Roman"/>
          <w:sz w:val="28"/>
          <w:szCs w:val="28"/>
        </w:rPr>
      </w:pPr>
      <w:r w:rsidRPr="00FE0782">
        <w:rPr>
          <w:rFonts w:ascii="Times New Roman" w:eastAsia="Batang" w:hAnsi="Times New Roman" w:cs="Times New Roman"/>
          <w:sz w:val="28"/>
          <w:szCs w:val="28"/>
        </w:rPr>
        <w:t xml:space="preserve">Гарантии прав депутатов,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главы поселения, </w:t>
      </w:r>
      <w:r w:rsidRPr="00FE0782">
        <w:rPr>
          <w:rFonts w:ascii="Times New Roman" w:eastAsia="Batang" w:hAnsi="Times New Roman" w:cs="Times New Roman"/>
          <w:sz w:val="28"/>
          <w:szCs w:val="28"/>
        </w:rPr>
        <w:lastRenderedPageBreak/>
        <w:t>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AE77E2" w:rsidRPr="00FE0782" w:rsidRDefault="00AE77E2" w:rsidP="00AE77E2">
      <w:pPr>
        <w:pStyle w:val="ConsPlusNormal"/>
        <w:widowControl/>
        <w:ind w:firstLine="540"/>
        <w:jc w:val="both"/>
        <w:rPr>
          <w:rFonts w:ascii="Times New Roman" w:eastAsia="Batang" w:hAnsi="Times New Roman" w:cs="Times New Roman"/>
          <w:sz w:val="28"/>
          <w:szCs w:val="28"/>
        </w:rPr>
      </w:pPr>
      <w:r w:rsidRPr="00FE0782">
        <w:rPr>
          <w:rFonts w:ascii="Times New Roman" w:eastAsia="Batang" w:hAnsi="Times New Roman" w:cs="Times New Roman"/>
          <w:sz w:val="28"/>
          <w:szCs w:val="28"/>
        </w:rPr>
        <w:t>Депутат,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w:t>
      </w:r>
    </w:p>
    <w:p w:rsidR="00AE77E2" w:rsidRPr="00FE0782" w:rsidRDefault="00AE77E2" w:rsidP="00AE77E2">
      <w:pPr>
        <w:pStyle w:val="ConsPlusNormal"/>
        <w:widowControl/>
        <w:ind w:firstLine="540"/>
        <w:jc w:val="both"/>
        <w:rPr>
          <w:rFonts w:ascii="Times New Roman" w:eastAsia="Batang" w:hAnsi="Times New Roman" w:cs="Times New Roman"/>
          <w:sz w:val="28"/>
          <w:szCs w:val="28"/>
        </w:rPr>
      </w:pPr>
      <w:r w:rsidRPr="00FE0782">
        <w:rPr>
          <w:rFonts w:ascii="Times New Roman" w:eastAsia="Batang" w:hAnsi="Times New Roman" w:cs="Times New Roman"/>
          <w:sz w:val="28"/>
          <w:szCs w:val="28"/>
        </w:rPr>
        <w:t>Депутату Совета депутатов, главе поселения гарантируются условия для беспрепятственного и эффективного осуществления полномочий, защита прав, чести и достоинства.</w:t>
      </w:r>
    </w:p>
    <w:p w:rsidR="00AE77E2" w:rsidRPr="00FE0782" w:rsidRDefault="00AE77E2" w:rsidP="00AE77E2">
      <w:pPr>
        <w:pStyle w:val="a6"/>
        <w:tabs>
          <w:tab w:val="left" w:pos="426"/>
          <w:tab w:val="left" w:pos="993"/>
        </w:tabs>
        <w:ind w:left="0"/>
        <w:jc w:val="both"/>
        <w:rPr>
          <w:b/>
          <w:sz w:val="28"/>
          <w:szCs w:val="28"/>
        </w:rPr>
      </w:pPr>
    </w:p>
    <w:p w:rsidR="00AE77E2" w:rsidRDefault="00AE77E2" w:rsidP="00AE77E2">
      <w:pPr>
        <w:pStyle w:val="a6"/>
        <w:numPr>
          <w:ilvl w:val="0"/>
          <w:numId w:val="2"/>
        </w:numPr>
        <w:tabs>
          <w:tab w:val="left" w:pos="426"/>
          <w:tab w:val="left" w:pos="993"/>
        </w:tabs>
        <w:ind w:left="0" w:firstLine="0"/>
        <w:jc w:val="both"/>
        <w:rPr>
          <w:sz w:val="28"/>
          <w:szCs w:val="28"/>
        </w:rPr>
      </w:pPr>
      <w:r>
        <w:rPr>
          <w:b/>
          <w:sz w:val="28"/>
          <w:szCs w:val="28"/>
        </w:rPr>
        <w:t>Дополнить частью 2 статью 32 Устава изложить в следующей редакции:</w:t>
      </w:r>
    </w:p>
    <w:p w:rsidR="00AE77E2" w:rsidRDefault="00AE77E2" w:rsidP="00AE77E2">
      <w:pPr>
        <w:jc w:val="both"/>
        <w:rPr>
          <w:sz w:val="28"/>
          <w:szCs w:val="28"/>
        </w:rPr>
      </w:pPr>
      <w:r>
        <w:rPr>
          <w:sz w:val="28"/>
          <w:szCs w:val="28"/>
        </w:rPr>
        <w:t xml:space="preserve">- часть 2 «Органы местного самоуправления Яркульского сельсовета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w:t>
      </w:r>
      <w:r w:rsidRPr="000219CE">
        <w:rPr>
          <w:sz w:val="28"/>
          <w:szCs w:val="28"/>
        </w:rPr>
        <w:t>установленном</w:t>
      </w:r>
      <w:r w:rsidRPr="00AE77E2">
        <w:rPr>
          <w:sz w:val="28"/>
          <w:szCs w:val="28"/>
        </w:rPr>
        <w:t xml:space="preserve"> </w:t>
      </w:r>
      <w:hyperlink r:id="rId5" w:history="1">
        <w:r w:rsidRPr="00AE77E2">
          <w:rPr>
            <w:rStyle w:val="a7"/>
            <w:color w:val="auto"/>
            <w:sz w:val="28"/>
            <w:szCs w:val="28"/>
            <w:u w:val="none"/>
          </w:rPr>
          <w:t>Законом</w:t>
        </w:r>
      </w:hyperlink>
      <w:r w:rsidRPr="00AE77E2">
        <w:rPr>
          <w:sz w:val="28"/>
          <w:szCs w:val="28"/>
        </w:rPr>
        <w:t xml:space="preserve"> </w:t>
      </w:r>
      <w:r>
        <w:rPr>
          <w:sz w:val="28"/>
          <w:szCs w:val="28"/>
        </w:rPr>
        <w:t>Российской Федерации от 14 июля 1992 года №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AE77E2" w:rsidRDefault="00AE77E2" w:rsidP="00AE77E2">
      <w:pPr>
        <w:jc w:val="both"/>
        <w:rPr>
          <w:sz w:val="28"/>
          <w:szCs w:val="28"/>
        </w:rPr>
      </w:pPr>
    </w:p>
    <w:p w:rsidR="00AE77E2" w:rsidRDefault="00AE77E2" w:rsidP="00AE77E2">
      <w:pPr>
        <w:pStyle w:val="a6"/>
        <w:numPr>
          <w:ilvl w:val="0"/>
          <w:numId w:val="2"/>
        </w:numPr>
        <w:tabs>
          <w:tab w:val="left" w:pos="284"/>
        </w:tabs>
        <w:ind w:left="0" w:firstLine="0"/>
        <w:jc w:val="both"/>
        <w:rPr>
          <w:color w:val="FF0000"/>
          <w:sz w:val="28"/>
          <w:szCs w:val="28"/>
        </w:rPr>
      </w:pPr>
      <w:r>
        <w:rPr>
          <w:b/>
          <w:sz w:val="28"/>
          <w:szCs w:val="28"/>
        </w:rPr>
        <w:t>Дополнить частью 8 статью 33 Устава изложить в следующей редакции</w:t>
      </w:r>
      <w:r>
        <w:rPr>
          <w:b/>
          <w:color w:val="000000"/>
          <w:sz w:val="28"/>
          <w:szCs w:val="28"/>
        </w:rPr>
        <w:t>:</w:t>
      </w:r>
    </w:p>
    <w:p w:rsidR="00AE77E2" w:rsidRDefault="00AE77E2" w:rsidP="00AE77E2">
      <w:pPr>
        <w:jc w:val="both"/>
        <w:rPr>
          <w:sz w:val="28"/>
          <w:szCs w:val="28"/>
        </w:rPr>
      </w:pPr>
      <w:r>
        <w:rPr>
          <w:sz w:val="28"/>
          <w:szCs w:val="28"/>
        </w:rPr>
        <w:t xml:space="preserve">- часть 8 «Финансовое обеспечение Избирательной комиссии осуществляется за счет средств бюджета Яркульского сельсовета </w:t>
      </w:r>
      <w:proofErr w:type="spellStart"/>
      <w:r>
        <w:rPr>
          <w:sz w:val="28"/>
          <w:szCs w:val="28"/>
        </w:rPr>
        <w:t>Усть-Таркского</w:t>
      </w:r>
      <w:proofErr w:type="spellEnd"/>
      <w:r>
        <w:rPr>
          <w:sz w:val="28"/>
          <w:szCs w:val="28"/>
        </w:rPr>
        <w:t xml:space="preserve"> района Новосибирской </w:t>
      </w:r>
      <w:proofErr w:type="gramStart"/>
      <w:r>
        <w:rPr>
          <w:sz w:val="28"/>
          <w:szCs w:val="28"/>
        </w:rPr>
        <w:t>области  в</w:t>
      </w:r>
      <w:proofErr w:type="gramEnd"/>
      <w:r>
        <w:rPr>
          <w:sz w:val="28"/>
          <w:szCs w:val="28"/>
        </w:rPr>
        <w:t xml:space="preserve"> пределах ассигнований, предусмотренных на эти цели решением Совета депутатов об утверждении бюджета на очередной финансовый год».</w:t>
      </w:r>
    </w:p>
    <w:p w:rsidR="00AE77E2" w:rsidRDefault="00AE77E2" w:rsidP="00AE77E2">
      <w:pPr>
        <w:pStyle w:val="a6"/>
        <w:numPr>
          <w:ilvl w:val="0"/>
          <w:numId w:val="2"/>
        </w:numPr>
        <w:tabs>
          <w:tab w:val="left" w:pos="284"/>
          <w:tab w:val="left" w:pos="851"/>
        </w:tabs>
        <w:ind w:left="0" w:firstLine="0"/>
        <w:jc w:val="both"/>
        <w:rPr>
          <w:sz w:val="28"/>
          <w:szCs w:val="28"/>
        </w:rPr>
      </w:pPr>
      <w:r>
        <w:rPr>
          <w:b/>
          <w:sz w:val="28"/>
          <w:szCs w:val="28"/>
        </w:rPr>
        <w:t>Дополнить часть 1 статьи 35 Устава словом «проверок» после слов «Яркульского сельсовета».</w:t>
      </w:r>
    </w:p>
    <w:p w:rsidR="00AE77E2" w:rsidRDefault="00AE77E2" w:rsidP="00AE77E2">
      <w:pPr>
        <w:pStyle w:val="a6"/>
        <w:tabs>
          <w:tab w:val="left" w:pos="720"/>
          <w:tab w:val="left" w:pos="851"/>
        </w:tabs>
        <w:ind w:left="567"/>
        <w:jc w:val="both"/>
        <w:rPr>
          <w:sz w:val="28"/>
          <w:szCs w:val="28"/>
        </w:rPr>
      </w:pPr>
    </w:p>
    <w:p w:rsidR="00AE77E2" w:rsidRDefault="00AE77E2" w:rsidP="00AE77E2">
      <w:pPr>
        <w:pStyle w:val="a6"/>
        <w:tabs>
          <w:tab w:val="left" w:pos="720"/>
          <w:tab w:val="left" w:pos="851"/>
        </w:tabs>
        <w:ind w:left="567"/>
        <w:jc w:val="both"/>
        <w:rPr>
          <w:b/>
          <w:color w:val="FF0000"/>
          <w:sz w:val="28"/>
          <w:szCs w:val="28"/>
          <w:highlight w:val="yellow"/>
        </w:rPr>
      </w:pPr>
    </w:p>
    <w:p w:rsidR="00AE77E2" w:rsidRDefault="00AE77E2" w:rsidP="00AE77E2">
      <w:pPr>
        <w:pStyle w:val="a6"/>
        <w:rPr>
          <w:b/>
          <w:sz w:val="28"/>
          <w:szCs w:val="28"/>
          <w:highlight w:val="yellow"/>
        </w:rPr>
      </w:pPr>
    </w:p>
    <w:p w:rsidR="00AE77E2" w:rsidRDefault="00AE77E2" w:rsidP="00AE77E2">
      <w:pPr>
        <w:rPr>
          <w:sz w:val="28"/>
          <w:szCs w:val="28"/>
        </w:rPr>
      </w:pPr>
    </w:p>
    <w:p w:rsidR="00AE77E2" w:rsidRDefault="00AE77E2" w:rsidP="00AE77E2">
      <w:pPr>
        <w:rPr>
          <w:rFonts w:eastAsia="Calibri"/>
          <w:b/>
          <w:sz w:val="28"/>
          <w:szCs w:val="28"/>
          <w:lang w:eastAsia="en-US"/>
        </w:rPr>
      </w:pPr>
    </w:p>
    <w:p w:rsidR="00AE77E2" w:rsidRDefault="00AE77E2" w:rsidP="00AE77E2">
      <w:pPr>
        <w:rPr>
          <w:rFonts w:eastAsia="Calibri"/>
          <w:sz w:val="28"/>
          <w:szCs w:val="28"/>
          <w:lang w:eastAsia="en-US"/>
        </w:rPr>
      </w:pPr>
      <w:r>
        <w:rPr>
          <w:rFonts w:eastAsia="Calibri"/>
          <w:sz w:val="28"/>
          <w:szCs w:val="28"/>
          <w:lang w:eastAsia="en-US"/>
        </w:rPr>
        <w:t>Глава Яркульского сельсовета</w:t>
      </w:r>
    </w:p>
    <w:p w:rsidR="00AE77E2" w:rsidRDefault="00AE77E2" w:rsidP="00AE77E2">
      <w:pPr>
        <w:rPr>
          <w:sz w:val="28"/>
          <w:szCs w:val="28"/>
        </w:rPr>
      </w:pPr>
      <w:proofErr w:type="spellStart"/>
      <w:r>
        <w:rPr>
          <w:rFonts w:eastAsia="Calibri"/>
          <w:sz w:val="28"/>
          <w:szCs w:val="28"/>
          <w:lang w:eastAsia="en-US"/>
        </w:rPr>
        <w:t>Усть-Таркского</w:t>
      </w:r>
      <w:proofErr w:type="spellEnd"/>
      <w:r>
        <w:rPr>
          <w:rFonts w:eastAsia="Calibri"/>
          <w:sz w:val="28"/>
          <w:szCs w:val="28"/>
          <w:lang w:eastAsia="en-US"/>
        </w:rPr>
        <w:t xml:space="preserve"> района Новосибирской области                                    </w:t>
      </w:r>
      <w:proofErr w:type="spellStart"/>
      <w:r>
        <w:rPr>
          <w:rFonts w:eastAsia="Calibri"/>
          <w:sz w:val="28"/>
          <w:szCs w:val="28"/>
          <w:lang w:eastAsia="en-US"/>
        </w:rPr>
        <w:t>А.В.Найда</w:t>
      </w:r>
      <w:proofErr w:type="spellEnd"/>
    </w:p>
    <w:p w:rsidR="00AE77E2" w:rsidRDefault="00AE77E2" w:rsidP="00AE77E2"/>
    <w:p w:rsidR="00AE77E2" w:rsidRDefault="00AE77E2" w:rsidP="00AE77E2"/>
    <w:p w:rsidR="00AE77E2" w:rsidRDefault="00AE77E2" w:rsidP="00AE77E2"/>
    <w:p w:rsidR="00AE77E2" w:rsidRDefault="00AE77E2"/>
    <w:sectPr w:rsidR="00AE77E2" w:rsidSect="00F84E1F">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88153F"/>
    <w:multiLevelType w:val="hybridMultilevel"/>
    <w:tmpl w:val="71B0EA98"/>
    <w:lvl w:ilvl="0" w:tplc="56162184">
      <w:start w:val="1"/>
      <w:numFmt w:val="decimal"/>
      <w:lvlText w:val="%1."/>
      <w:lvlJc w:val="left"/>
      <w:pPr>
        <w:ind w:left="36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E67558D"/>
    <w:multiLevelType w:val="hybridMultilevel"/>
    <w:tmpl w:val="36B87D24"/>
    <w:lvl w:ilvl="0" w:tplc="E8E67140">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E1F"/>
    <w:rsid w:val="002A104B"/>
    <w:rsid w:val="002D147D"/>
    <w:rsid w:val="00312EA6"/>
    <w:rsid w:val="00840128"/>
    <w:rsid w:val="00AE77E2"/>
    <w:rsid w:val="00CE4A50"/>
    <w:rsid w:val="00F84E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F89C44-B787-420B-84FA-A32B10808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77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84E1F"/>
    <w:pPr>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A104B"/>
    <w:rPr>
      <w:rFonts w:ascii="Segoe UI" w:hAnsi="Segoe UI" w:cs="Segoe UI"/>
      <w:sz w:val="18"/>
      <w:szCs w:val="18"/>
    </w:rPr>
  </w:style>
  <w:style w:type="character" w:customStyle="1" w:styleId="a5">
    <w:name w:val="Текст выноски Знак"/>
    <w:basedOn w:val="a0"/>
    <w:link w:val="a4"/>
    <w:uiPriority w:val="99"/>
    <w:semiHidden/>
    <w:rsid w:val="002A104B"/>
    <w:rPr>
      <w:rFonts w:ascii="Segoe UI" w:hAnsi="Segoe UI" w:cs="Segoe UI"/>
      <w:sz w:val="18"/>
      <w:szCs w:val="18"/>
    </w:rPr>
  </w:style>
  <w:style w:type="paragraph" w:styleId="a6">
    <w:name w:val="List Paragraph"/>
    <w:basedOn w:val="a"/>
    <w:uiPriority w:val="34"/>
    <w:qFormat/>
    <w:rsid w:val="00AE77E2"/>
    <w:pPr>
      <w:ind w:left="720"/>
      <w:contextualSpacing/>
    </w:pPr>
  </w:style>
  <w:style w:type="character" w:styleId="a7">
    <w:name w:val="Hyperlink"/>
    <w:basedOn w:val="a0"/>
    <w:uiPriority w:val="99"/>
    <w:semiHidden/>
    <w:unhideWhenUsed/>
    <w:rsid w:val="00AE77E2"/>
    <w:rPr>
      <w:color w:val="0000FF"/>
      <w:u w:val="single"/>
    </w:rPr>
  </w:style>
  <w:style w:type="paragraph" w:customStyle="1" w:styleId="ConsPlusNormal">
    <w:name w:val="ConsPlusNormal"/>
    <w:rsid w:val="00AE77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352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2D556A88DD6F8E306D47B26441D469C221AECC815603F8E59D2E0A2E07X4f5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1445</Words>
  <Characters>8243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2014-12-29T03:05:00Z</cp:lastPrinted>
  <dcterms:created xsi:type="dcterms:W3CDTF">2014-12-27T03:01:00Z</dcterms:created>
  <dcterms:modified xsi:type="dcterms:W3CDTF">2015-03-12T06:31:00Z</dcterms:modified>
</cp:coreProperties>
</file>