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0C" w:rsidRDefault="00CD170C" w:rsidP="00CD17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Администрация Яркульского сельсовета</w:t>
      </w:r>
    </w:p>
    <w:p w:rsidR="00CD170C" w:rsidRDefault="00CD170C" w:rsidP="00CD17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Усть-Таркского района Новосибирской области</w:t>
      </w:r>
    </w:p>
    <w:p w:rsidR="00CD170C" w:rsidRDefault="00CD170C" w:rsidP="00CD170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D170C" w:rsidRPr="00CD170C" w:rsidRDefault="00CD170C" w:rsidP="00CD17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УТВЕРЖДЁН:</w:t>
      </w:r>
    </w:p>
    <w:p w:rsidR="009D1F29" w:rsidRDefault="00CD170C" w:rsidP="009D1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9D1F29">
        <w:rPr>
          <w:rFonts w:ascii="Times New Roman" w:hAnsi="Times New Roman" w:cs="Times New Roman"/>
          <w:sz w:val="24"/>
          <w:szCs w:val="24"/>
          <w:u w:val="single"/>
        </w:rPr>
        <w:t>А.В. Найда</w:t>
      </w:r>
      <w:r w:rsidR="009D1F29">
        <w:rPr>
          <w:rFonts w:ascii="Times New Roman" w:hAnsi="Times New Roman" w:cs="Times New Roman"/>
          <w:sz w:val="24"/>
          <w:szCs w:val="24"/>
        </w:rPr>
        <w:t>__</w:t>
      </w:r>
    </w:p>
    <w:p w:rsidR="009D1F29" w:rsidRDefault="009D1F29" w:rsidP="009D1F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инициалы и подпись руководителя)</w:t>
      </w:r>
    </w:p>
    <w:p w:rsidR="009D1F29" w:rsidRDefault="009D1F29" w:rsidP="009D1F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E429D4">
        <w:rPr>
          <w:rFonts w:ascii="Times New Roman" w:hAnsi="Times New Roman" w:cs="Times New Roman"/>
          <w:sz w:val="24"/>
          <w:szCs w:val="24"/>
        </w:rPr>
        <w:t xml:space="preserve">    от _</w:t>
      </w:r>
      <w:r w:rsidR="00E429D4">
        <w:rPr>
          <w:rFonts w:ascii="Times New Roman" w:hAnsi="Times New Roman" w:cs="Times New Roman"/>
          <w:sz w:val="24"/>
          <w:szCs w:val="24"/>
          <w:u w:val="single"/>
        </w:rPr>
        <w:t>27 августа</w:t>
      </w:r>
      <w:bookmarkStart w:id="0" w:name="_GoBack"/>
      <w:bookmarkEnd w:id="0"/>
      <w:r w:rsidR="00E429D4">
        <w:rPr>
          <w:rFonts w:ascii="Times New Roman" w:hAnsi="Times New Roman" w:cs="Times New Roman"/>
          <w:sz w:val="24"/>
          <w:szCs w:val="24"/>
        </w:rPr>
        <w:t>_ 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1F29" w:rsidRDefault="009D1F29" w:rsidP="009D1F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1F29" w:rsidRDefault="009D1F29" w:rsidP="009D1F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CD170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9D1F29" w:rsidRDefault="009D1F29" w:rsidP="009D1F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1F29" w:rsidRDefault="009D1F29" w:rsidP="009D1F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9D1F29" w:rsidRPr="00D60840" w:rsidRDefault="009D1F29" w:rsidP="00CD17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840">
        <w:rPr>
          <w:rFonts w:ascii="Times New Roman" w:hAnsi="Times New Roman" w:cs="Times New Roman"/>
          <w:sz w:val="24"/>
          <w:szCs w:val="24"/>
        </w:rPr>
        <w:t>проведения плановых проверок юридических лиц и индивидуа</w:t>
      </w:r>
      <w:r w:rsidR="00CD170C">
        <w:rPr>
          <w:rFonts w:ascii="Times New Roman" w:hAnsi="Times New Roman" w:cs="Times New Roman"/>
          <w:sz w:val="24"/>
          <w:szCs w:val="24"/>
        </w:rPr>
        <w:t xml:space="preserve">льных предпринимателей </w:t>
      </w:r>
      <w:r w:rsidRPr="00D60840">
        <w:rPr>
          <w:rFonts w:ascii="Times New Roman" w:hAnsi="Times New Roman" w:cs="Times New Roman"/>
          <w:sz w:val="24"/>
          <w:szCs w:val="24"/>
        </w:rPr>
        <w:t>на 2018 год</w:t>
      </w:r>
    </w:p>
    <w:tbl>
      <w:tblPr>
        <w:tblStyle w:val="a5"/>
        <w:tblpPr w:leftFromText="180" w:rightFromText="180" w:vertAnchor="text" w:horzAnchor="margin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901"/>
        <w:gridCol w:w="683"/>
        <w:gridCol w:w="697"/>
        <w:gridCol w:w="825"/>
        <w:gridCol w:w="567"/>
        <w:gridCol w:w="709"/>
        <w:gridCol w:w="709"/>
        <w:gridCol w:w="992"/>
        <w:gridCol w:w="709"/>
        <w:gridCol w:w="708"/>
        <w:gridCol w:w="1134"/>
        <w:gridCol w:w="709"/>
        <w:gridCol w:w="709"/>
        <w:gridCol w:w="709"/>
        <w:gridCol w:w="850"/>
        <w:gridCol w:w="992"/>
        <w:gridCol w:w="1240"/>
      </w:tblGrid>
      <w:tr w:rsidR="00740873" w:rsidTr="004016E5">
        <w:trPr>
          <w:trHeight w:val="300"/>
        </w:trPr>
        <w:tc>
          <w:tcPr>
            <w:tcW w:w="1901" w:type="dxa"/>
            <w:vMerge w:val="restart"/>
            <w:textDirection w:val="btLr"/>
          </w:tcPr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 </w:t>
            </w: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(филиала, представительства, </w:t>
            </w: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обособленного структурного </w:t>
            </w: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подразделения) (ЮЛ) (Ф.И.О. индивидуального предпринимателя </w:t>
            </w: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(ИП), деятельность которого</w:t>
            </w:r>
          </w:p>
          <w:p w:rsidR="00740873" w:rsidRPr="00C35219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подлежит проверке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dxa"/>
            <w:gridSpan w:val="4"/>
          </w:tcPr>
          <w:p w:rsidR="00740873" w:rsidRPr="00C35219" w:rsidRDefault="00740873" w:rsidP="00401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219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709" w:type="dxa"/>
            <w:vMerge w:val="restart"/>
            <w:textDirection w:val="btLr"/>
          </w:tcPr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регистрированный номер (ОНРН)</w:t>
            </w: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Pr="00C35219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40873" w:rsidRPr="00C35219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992" w:type="dxa"/>
            <w:vMerge w:val="restart"/>
            <w:textDirection w:val="btLr"/>
          </w:tcPr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Pr="00C35219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</w:tcPr>
          <w:p w:rsidR="00740873" w:rsidRPr="00C35219" w:rsidRDefault="00740873" w:rsidP="00401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219">
              <w:rPr>
                <w:rFonts w:ascii="Times New Roman" w:hAnsi="Times New Roman" w:cs="Times New Roman"/>
                <w:sz w:val="20"/>
                <w:szCs w:val="20"/>
              </w:rPr>
              <w:t>Основания проведения проверки</w:t>
            </w:r>
          </w:p>
        </w:tc>
        <w:tc>
          <w:tcPr>
            <w:tcW w:w="709" w:type="dxa"/>
            <w:vMerge w:val="restart"/>
            <w:textDirection w:val="btLr"/>
          </w:tcPr>
          <w:p w:rsidR="00740873" w:rsidRPr="00D60840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проведения проверки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Pr="00C35219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40873" w:rsidRPr="00C35219" w:rsidRDefault="00740873" w:rsidP="00401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219"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992" w:type="dxa"/>
            <w:vMerge w:val="restart"/>
            <w:textDirection w:val="btLr"/>
          </w:tcPr>
          <w:p w:rsidR="00740873" w:rsidRPr="00D60840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240" w:type="dxa"/>
            <w:vMerge w:val="restart"/>
            <w:textDirection w:val="btLr"/>
          </w:tcPr>
          <w:p w:rsidR="00740873" w:rsidRPr="00D60840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потыпр</w:t>
            </w:r>
          </w:p>
        </w:tc>
      </w:tr>
      <w:tr w:rsidR="00740873" w:rsidTr="004016E5">
        <w:trPr>
          <w:cantSplit/>
          <w:trHeight w:val="3097"/>
        </w:trPr>
        <w:tc>
          <w:tcPr>
            <w:tcW w:w="1901" w:type="dxa"/>
            <w:vMerge/>
          </w:tcPr>
          <w:p w:rsidR="00740873" w:rsidRDefault="00740873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extDirection w:val="btLr"/>
          </w:tcPr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Места нахождения ЮЛ</w:t>
            </w:r>
          </w:p>
          <w:p w:rsidR="00740873" w:rsidRPr="00960094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textDirection w:val="btLr"/>
          </w:tcPr>
          <w:p w:rsidR="00740873" w:rsidRPr="00960094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Места жительства ИП</w:t>
            </w: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dxa"/>
            <w:textDirection w:val="btLr"/>
          </w:tcPr>
          <w:p w:rsidR="00740873" w:rsidRPr="00C35219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Места фактического осуществления деятельности ЮЛ, ИП</w:t>
            </w:r>
          </w:p>
        </w:tc>
        <w:tc>
          <w:tcPr>
            <w:tcW w:w="567" w:type="dxa"/>
            <w:textDirection w:val="btLr"/>
          </w:tcPr>
          <w:p w:rsidR="00740873" w:rsidRPr="00C35219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Места нахождения объектов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40873" w:rsidRPr="00C35219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73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740873" w:rsidRDefault="00740873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740873" w:rsidRDefault="00740873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40873" w:rsidRDefault="00740873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740873" w:rsidRPr="003E3851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 ЮЛ, ИП</w:t>
            </w:r>
          </w:p>
        </w:tc>
        <w:tc>
          <w:tcPr>
            <w:tcW w:w="708" w:type="dxa"/>
            <w:textDirection w:val="btLr"/>
          </w:tcPr>
          <w:p w:rsidR="00740873" w:rsidRPr="003E3851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134" w:type="dxa"/>
            <w:textDirection w:val="btLr"/>
          </w:tcPr>
          <w:p w:rsidR="00740873" w:rsidRPr="003E3851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начала осуществления ЮЛ, ИП деятельности в соответствии с представленным уведомлением о её начале деятельности</w:t>
            </w:r>
          </w:p>
        </w:tc>
        <w:tc>
          <w:tcPr>
            <w:tcW w:w="709" w:type="dxa"/>
            <w:textDirection w:val="btLr"/>
          </w:tcPr>
          <w:p w:rsidR="00740873" w:rsidRPr="00D60840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основания в соответствии с Федеральным законом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vMerge/>
          </w:tcPr>
          <w:p w:rsidR="00740873" w:rsidRDefault="00740873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740873" w:rsidRPr="00D60840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</w:p>
        </w:tc>
        <w:tc>
          <w:tcPr>
            <w:tcW w:w="850" w:type="dxa"/>
            <w:textDirection w:val="btLr"/>
          </w:tcPr>
          <w:p w:rsidR="00740873" w:rsidRPr="00D60840" w:rsidRDefault="00740873" w:rsidP="004016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Рабочих часов                                 (для МСП и МКП)</w:t>
            </w:r>
          </w:p>
        </w:tc>
        <w:tc>
          <w:tcPr>
            <w:tcW w:w="992" w:type="dxa"/>
            <w:vMerge/>
          </w:tcPr>
          <w:p w:rsidR="00740873" w:rsidRDefault="00740873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</w:tcPr>
          <w:p w:rsidR="00740873" w:rsidRDefault="00740873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873" w:rsidTr="004016E5">
        <w:trPr>
          <w:trHeight w:val="325"/>
        </w:trPr>
        <w:tc>
          <w:tcPr>
            <w:tcW w:w="1901" w:type="dxa"/>
          </w:tcPr>
          <w:p w:rsidR="00740873" w:rsidRPr="004016E5" w:rsidRDefault="004016E5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6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3" w:type="dxa"/>
          </w:tcPr>
          <w:p w:rsidR="004016E5" w:rsidRPr="004016E5" w:rsidRDefault="004016E5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6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7" w:type="dxa"/>
          </w:tcPr>
          <w:p w:rsidR="00740873" w:rsidRPr="004016E5" w:rsidRDefault="004016E5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25" w:type="dxa"/>
          </w:tcPr>
          <w:p w:rsidR="00740873" w:rsidRPr="004016E5" w:rsidRDefault="004016E5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740873" w:rsidRPr="004016E5" w:rsidRDefault="004016E5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740873" w:rsidRPr="004016E5" w:rsidRDefault="004016E5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740873" w:rsidRPr="004016E5" w:rsidRDefault="004016E5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40873" w:rsidRPr="004016E5" w:rsidRDefault="004016E5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740873" w:rsidRPr="004016E5" w:rsidRDefault="004016E5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740873" w:rsidRPr="004016E5" w:rsidRDefault="004016E5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40873" w:rsidRPr="004016E5" w:rsidRDefault="004016E5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740873" w:rsidRPr="004016E5" w:rsidRDefault="004016E5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740873" w:rsidRPr="004016E5" w:rsidRDefault="004016E5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740873" w:rsidRPr="004016E5" w:rsidRDefault="004016E5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740873" w:rsidRPr="004016E5" w:rsidRDefault="004016E5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40873" w:rsidRPr="004016E5" w:rsidRDefault="004016E5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740873" w:rsidRPr="004016E5" w:rsidRDefault="00740873" w:rsidP="004016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16E5" w:rsidRDefault="004016E5" w:rsidP="0074087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1F29" w:rsidRDefault="00740873" w:rsidP="0074087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40873">
        <w:rPr>
          <w:rFonts w:ascii="Times New Roman" w:hAnsi="Times New Roman" w:cs="Times New Roman"/>
          <w:sz w:val="20"/>
          <w:szCs w:val="20"/>
        </w:rPr>
        <w:t xml:space="preserve"> </w:t>
      </w:r>
      <w:r w:rsidRPr="00740873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740873" w:rsidRDefault="00740873" w:rsidP="00AD1964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740873">
        <w:rPr>
          <w:rFonts w:ascii="Times New Roman" w:hAnsi="Times New Roman" w:cs="Times New Roman"/>
          <w:sz w:val="20"/>
          <w:szCs w:val="20"/>
        </w:rPr>
        <w:t xml:space="preserve"> </w:t>
      </w:r>
      <w:r w:rsidRPr="00740873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740873" w:rsidRDefault="00740873" w:rsidP="00AD1964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740873">
        <w:rPr>
          <w:rFonts w:ascii="Times New Roman" w:hAnsi="Times New Roman" w:cs="Times New Roman"/>
          <w:sz w:val="20"/>
          <w:szCs w:val="20"/>
        </w:rPr>
        <w:t xml:space="preserve"> </w:t>
      </w:r>
      <w:r w:rsidRPr="00740873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="00AD1964">
        <w:rPr>
          <w:rFonts w:ascii="Times New Roman" w:hAnsi="Times New Roman" w:cs="Times New Roman"/>
          <w:sz w:val="16"/>
          <w:szCs w:val="16"/>
        </w:rPr>
        <w:t>У</w:t>
      </w:r>
      <w:r w:rsidRPr="00AD1964">
        <w:rPr>
          <w:rFonts w:ascii="Times New Roman" w:hAnsi="Times New Roman" w:cs="Times New Roman"/>
          <w:sz w:val="16"/>
          <w:szCs w:val="16"/>
        </w:rPr>
        <w:t>казывается ссылка н</w:t>
      </w:r>
      <w:r w:rsidR="00AD1964" w:rsidRPr="00AD1964">
        <w:rPr>
          <w:rFonts w:ascii="Times New Roman" w:hAnsi="Times New Roman" w:cs="Times New Roman"/>
          <w:sz w:val="16"/>
          <w:szCs w:val="16"/>
        </w:rPr>
        <w:t>а положе</w:t>
      </w:r>
      <w:r w:rsidR="00AD1964">
        <w:rPr>
          <w:rFonts w:ascii="Times New Roman" w:hAnsi="Times New Roman" w:cs="Times New Roman"/>
          <w:sz w:val="16"/>
          <w:szCs w:val="16"/>
        </w:rPr>
        <w:t>ния Федерального закона, устанавливающего основания проведения плановой проверки.</w:t>
      </w:r>
    </w:p>
    <w:p w:rsidR="00740873" w:rsidRPr="00AD1964" w:rsidRDefault="00AD1964" w:rsidP="00AD1964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4 </w:t>
      </w:r>
      <w:r>
        <w:rPr>
          <w:rFonts w:ascii="Times New Roman" w:hAnsi="Times New Roman" w:cs="Times New Roman"/>
          <w:sz w:val="16"/>
          <w:szCs w:val="16"/>
        </w:rPr>
        <w:t>Указывается календарный месяц начала проведения проверки.</w:t>
      </w:r>
    </w:p>
    <w:sectPr w:rsidR="00740873" w:rsidRPr="00AD1964" w:rsidSect="00740873"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9C"/>
    <w:rsid w:val="00035313"/>
    <w:rsid w:val="00044AFA"/>
    <w:rsid w:val="001E34E6"/>
    <w:rsid w:val="0035629C"/>
    <w:rsid w:val="003C5CF9"/>
    <w:rsid w:val="003E3851"/>
    <w:rsid w:val="004016E5"/>
    <w:rsid w:val="00561690"/>
    <w:rsid w:val="00606268"/>
    <w:rsid w:val="00740873"/>
    <w:rsid w:val="007C0DE6"/>
    <w:rsid w:val="008E18E1"/>
    <w:rsid w:val="00956CB7"/>
    <w:rsid w:val="00960094"/>
    <w:rsid w:val="00985B2C"/>
    <w:rsid w:val="009D1F29"/>
    <w:rsid w:val="00A2768A"/>
    <w:rsid w:val="00AD1964"/>
    <w:rsid w:val="00B03F0F"/>
    <w:rsid w:val="00C35219"/>
    <w:rsid w:val="00CD170C"/>
    <w:rsid w:val="00D60840"/>
    <w:rsid w:val="00E334DF"/>
    <w:rsid w:val="00E429D4"/>
    <w:rsid w:val="00F35438"/>
    <w:rsid w:val="00FA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51001-7E16-443D-9A8D-F0E20A40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E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6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Землемер</cp:lastModifiedBy>
  <cp:revision>10</cp:revision>
  <cp:lastPrinted>2017-09-27T08:08:00Z</cp:lastPrinted>
  <dcterms:created xsi:type="dcterms:W3CDTF">2017-09-13T02:04:00Z</dcterms:created>
  <dcterms:modified xsi:type="dcterms:W3CDTF">2018-02-15T09:13:00Z</dcterms:modified>
</cp:coreProperties>
</file>