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60" w:rsidRDefault="002F7E60" w:rsidP="002F7E60">
      <w:pPr>
        <w:autoSpaceDE w:val="0"/>
        <w:autoSpaceDN w:val="0"/>
        <w:adjustRightInd w:val="0"/>
        <w:ind w:firstLine="540"/>
        <w:jc w:val="center"/>
        <w:rPr>
          <w:bCs/>
          <w:sz w:val="28"/>
          <w:szCs w:val="28"/>
        </w:rPr>
      </w:pPr>
      <w:r>
        <w:rPr>
          <w:bCs/>
          <w:sz w:val="28"/>
          <w:szCs w:val="28"/>
        </w:rPr>
        <w:t>АДМИНИСТРАЦИЯ</w:t>
      </w:r>
    </w:p>
    <w:p w:rsidR="002F7E60" w:rsidRDefault="002F7E60" w:rsidP="002F7E60">
      <w:pPr>
        <w:autoSpaceDE w:val="0"/>
        <w:autoSpaceDN w:val="0"/>
        <w:adjustRightInd w:val="0"/>
        <w:ind w:firstLine="540"/>
        <w:jc w:val="center"/>
        <w:rPr>
          <w:bCs/>
          <w:sz w:val="28"/>
          <w:szCs w:val="28"/>
        </w:rPr>
      </w:pPr>
      <w:r>
        <w:rPr>
          <w:bCs/>
          <w:sz w:val="28"/>
          <w:szCs w:val="28"/>
        </w:rPr>
        <w:t xml:space="preserve">ЯРКУЛЬСКОГО СЕЛЬСОВЕТА </w:t>
      </w:r>
    </w:p>
    <w:p w:rsidR="002F7E60" w:rsidRDefault="002F7E60" w:rsidP="002F7E60">
      <w:pPr>
        <w:autoSpaceDE w:val="0"/>
        <w:autoSpaceDN w:val="0"/>
        <w:adjustRightInd w:val="0"/>
        <w:ind w:firstLine="540"/>
        <w:jc w:val="center"/>
        <w:rPr>
          <w:bCs/>
          <w:sz w:val="28"/>
          <w:szCs w:val="28"/>
        </w:rPr>
      </w:pPr>
      <w:r>
        <w:rPr>
          <w:bCs/>
          <w:sz w:val="28"/>
          <w:szCs w:val="28"/>
        </w:rPr>
        <w:t>УСТЬ-ТАРКСКОГО РАЙОНА НОВОСИБИРСКОЙ ОБЛАСТИ</w:t>
      </w:r>
    </w:p>
    <w:p w:rsidR="002F7E60" w:rsidRDefault="002F7E60" w:rsidP="002F7E60">
      <w:pPr>
        <w:pStyle w:val="ConsPlusTitle"/>
        <w:widowControl/>
        <w:jc w:val="center"/>
        <w:rPr>
          <w:b w:val="0"/>
          <w:sz w:val="28"/>
          <w:szCs w:val="28"/>
        </w:rPr>
      </w:pPr>
    </w:p>
    <w:p w:rsidR="002F7E60" w:rsidRDefault="002F7E60" w:rsidP="002F7E60">
      <w:pPr>
        <w:pStyle w:val="ConsPlusTitle"/>
        <w:widowControl/>
        <w:jc w:val="center"/>
        <w:rPr>
          <w:b w:val="0"/>
          <w:sz w:val="28"/>
          <w:szCs w:val="28"/>
        </w:rPr>
      </w:pPr>
      <w:r>
        <w:rPr>
          <w:b w:val="0"/>
          <w:sz w:val="28"/>
          <w:szCs w:val="28"/>
        </w:rPr>
        <w:t xml:space="preserve"> ПОСТАНОВЛЕНИЕ</w:t>
      </w:r>
    </w:p>
    <w:p w:rsidR="002F7E60" w:rsidRDefault="002F7E60" w:rsidP="002F7E60">
      <w:pPr>
        <w:pStyle w:val="ConsPlusTitle"/>
        <w:widowControl/>
        <w:jc w:val="center"/>
        <w:rPr>
          <w:b w:val="0"/>
          <w:sz w:val="28"/>
          <w:szCs w:val="28"/>
        </w:rPr>
      </w:pPr>
    </w:p>
    <w:p w:rsidR="002F7E60" w:rsidRDefault="002F7E60" w:rsidP="002F7E60">
      <w:pPr>
        <w:pStyle w:val="ConsPlusTitle"/>
        <w:widowControl/>
        <w:jc w:val="center"/>
        <w:rPr>
          <w:b w:val="0"/>
          <w:sz w:val="28"/>
          <w:szCs w:val="28"/>
        </w:rPr>
      </w:pPr>
      <w:proofErr w:type="spellStart"/>
      <w:r>
        <w:rPr>
          <w:b w:val="0"/>
          <w:sz w:val="28"/>
          <w:szCs w:val="28"/>
        </w:rPr>
        <w:t>с.Яркуль</w:t>
      </w:r>
      <w:proofErr w:type="spellEnd"/>
    </w:p>
    <w:p w:rsidR="002F7E60" w:rsidRDefault="002F7E60" w:rsidP="002F7E60">
      <w:pPr>
        <w:pStyle w:val="ConsPlusTitle"/>
        <w:widowControl/>
        <w:jc w:val="center"/>
      </w:pPr>
    </w:p>
    <w:p w:rsidR="002F7E60" w:rsidRDefault="002F7E60" w:rsidP="002F7E60">
      <w:pPr>
        <w:pStyle w:val="ConsPlusTitle"/>
        <w:widowControl/>
        <w:rPr>
          <w:b w:val="0"/>
          <w:bCs w:val="0"/>
          <w:sz w:val="28"/>
          <w:szCs w:val="28"/>
        </w:rPr>
      </w:pPr>
      <w:proofErr w:type="gramStart"/>
      <w:r>
        <w:rPr>
          <w:b w:val="0"/>
          <w:bCs w:val="0"/>
          <w:sz w:val="28"/>
          <w:szCs w:val="28"/>
        </w:rPr>
        <w:t>от  29.04.2013</w:t>
      </w:r>
      <w:proofErr w:type="gramEnd"/>
      <w:r>
        <w:rPr>
          <w:b w:val="0"/>
          <w:bCs w:val="0"/>
          <w:sz w:val="28"/>
          <w:szCs w:val="28"/>
        </w:rPr>
        <w:t xml:space="preserve">                                                                                                   № 28</w:t>
      </w:r>
    </w:p>
    <w:p w:rsidR="002F7E60" w:rsidRDefault="002F7E60" w:rsidP="002F7E60">
      <w:pPr>
        <w:pStyle w:val="ConsPlusTitle"/>
        <w:widowControl/>
        <w:jc w:val="center"/>
      </w:pPr>
    </w:p>
    <w:p w:rsidR="002F7E60" w:rsidRDefault="002F7E60" w:rsidP="002F7E60">
      <w:pPr>
        <w:pStyle w:val="ConsPlusTitle"/>
        <w:widowControl/>
        <w:rPr>
          <w:b w:val="0"/>
          <w:sz w:val="28"/>
          <w:szCs w:val="28"/>
        </w:rPr>
      </w:pPr>
      <w:r>
        <w:rPr>
          <w:b w:val="0"/>
          <w:sz w:val="28"/>
          <w:szCs w:val="28"/>
        </w:rPr>
        <w:t>О Комиссии по соблюдению требований к служебному поведению муниципальных служащих и урегулированию конфликта интересов и мер по предупреждению коррупции</w:t>
      </w:r>
    </w:p>
    <w:p w:rsidR="002F7E60" w:rsidRDefault="002F7E60" w:rsidP="002F7E60">
      <w:pPr>
        <w:autoSpaceDE w:val="0"/>
        <w:autoSpaceDN w:val="0"/>
        <w:adjustRightInd w:val="0"/>
        <w:jc w:val="center"/>
      </w:pPr>
      <w:r>
        <w:t xml:space="preserve"> </w:t>
      </w:r>
    </w:p>
    <w:p w:rsidR="002F7E60" w:rsidRDefault="002F7E60" w:rsidP="002F7E60">
      <w:pPr>
        <w:autoSpaceDE w:val="0"/>
        <w:autoSpaceDN w:val="0"/>
        <w:adjustRightInd w:val="0"/>
        <w:ind w:firstLine="540"/>
        <w:jc w:val="both"/>
      </w:pPr>
    </w:p>
    <w:p w:rsidR="002F7E60" w:rsidRDefault="002F7E60" w:rsidP="002F7E60">
      <w:pPr>
        <w:autoSpaceDE w:val="0"/>
        <w:autoSpaceDN w:val="0"/>
        <w:adjustRightInd w:val="0"/>
        <w:ind w:firstLine="540"/>
        <w:jc w:val="both"/>
        <w:rPr>
          <w:sz w:val="28"/>
          <w:szCs w:val="28"/>
        </w:rPr>
      </w:pPr>
      <w:r>
        <w:rPr>
          <w:sz w:val="28"/>
          <w:szCs w:val="28"/>
        </w:rPr>
        <w:t xml:space="preserve">В соответствии </w:t>
      </w:r>
      <w:proofErr w:type="gramStart"/>
      <w:r>
        <w:rPr>
          <w:sz w:val="28"/>
          <w:szCs w:val="28"/>
        </w:rPr>
        <w:t>с  требованиями</w:t>
      </w:r>
      <w:proofErr w:type="gramEnd"/>
      <w:r>
        <w:rPr>
          <w:sz w:val="28"/>
          <w:szCs w:val="28"/>
        </w:rPr>
        <w:t xml:space="preserve"> Федерального закона от 02.03.2007 (ред. от 25.12.2008 г.) № 25-ФЗ "О муниципальной  службе в Российской Федерации», Федерального закона от 29.12.2012 N 280-ФЗ и в целях соблюдения требований  к  служебному поведению муниципальных служащих  и интересов муниципальной службы Яркульского сельсовета Усть-Таркского района администрация постановляет: </w:t>
      </w:r>
    </w:p>
    <w:p w:rsidR="002F7E60" w:rsidRDefault="002F7E60" w:rsidP="002F7E60">
      <w:pPr>
        <w:autoSpaceDE w:val="0"/>
        <w:autoSpaceDN w:val="0"/>
        <w:adjustRightInd w:val="0"/>
        <w:ind w:firstLine="540"/>
        <w:jc w:val="both"/>
        <w:rPr>
          <w:sz w:val="28"/>
          <w:szCs w:val="28"/>
        </w:rPr>
      </w:pPr>
      <w:r>
        <w:rPr>
          <w:sz w:val="28"/>
          <w:szCs w:val="28"/>
        </w:rPr>
        <w:t xml:space="preserve">1.  Образовать при местной </w:t>
      </w:r>
      <w:proofErr w:type="gramStart"/>
      <w:r>
        <w:rPr>
          <w:sz w:val="28"/>
          <w:szCs w:val="28"/>
        </w:rPr>
        <w:t>администрации  Комиссию</w:t>
      </w:r>
      <w:proofErr w:type="gramEnd"/>
      <w:r>
        <w:rPr>
          <w:sz w:val="28"/>
          <w:szCs w:val="28"/>
        </w:rPr>
        <w:t xml:space="preserve">  по соблюдению требований к служебному поведению муниципальных  служащих и урегулированию конфликта интересов  и мер по противодействию коррупции (далее - Комиссия) в составе, согласно приложению № 1.</w:t>
      </w:r>
    </w:p>
    <w:p w:rsidR="002F7E60" w:rsidRDefault="002F7E60" w:rsidP="002F7E60">
      <w:pPr>
        <w:autoSpaceDE w:val="0"/>
        <w:autoSpaceDN w:val="0"/>
        <w:adjustRightInd w:val="0"/>
        <w:ind w:firstLine="540"/>
        <w:jc w:val="both"/>
        <w:rPr>
          <w:sz w:val="28"/>
          <w:szCs w:val="28"/>
        </w:rPr>
      </w:pPr>
      <w:r>
        <w:rPr>
          <w:sz w:val="28"/>
          <w:szCs w:val="28"/>
        </w:rPr>
        <w:t>2.    Утвердить Положение о Комиссии согласно приложению № 2.</w:t>
      </w:r>
    </w:p>
    <w:p w:rsidR="002F7E60" w:rsidRDefault="002F7E60" w:rsidP="002F7E60">
      <w:pPr>
        <w:autoSpaceDE w:val="0"/>
        <w:autoSpaceDN w:val="0"/>
        <w:adjustRightInd w:val="0"/>
        <w:jc w:val="both"/>
        <w:rPr>
          <w:sz w:val="28"/>
          <w:szCs w:val="28"/>
        </w:rPr>
      </w:pPr>
      <w:r>
        <w:rPr>
          <w:sz w:val="28"/>
          <w:szCs w:val="28"/>
        </w:rPr>
        <w:t xml:space="preserve">        3. Возложить на Комиссию функцию </w:t>
      </w:r>
      <w:proofErr w:type="gramStart"/>
      <w:r>
        <w:rPr>
          <w:sz w:val="28"/>
          <w:szCs w:val="28"/>
        </w:rPr>
        <w:t>общественного  Совета</w:t>
      </w:r>
      <w:proofErr w:type="gramEnd"/>
      <w:r>
        <w:rPr>
          <w:sz w:val="28"/>
          <w:szCs w:val="28"/>
        </w:rPr>
        <w:t xml:space="preserve"> по противодействию коррупции.</w:t>
      </w:r>
    </w:p>
    <w:p w:rsidR="002F7E60" w:rsidRDefault="002F7E60" w:rsidP="002F7E60">
      <w:pPr>
        <w:autoSpaceDE w:val="0"/>
        <w:autoSpaceDN w:val="0"/>
        <w:adjustRightInd w:val="0"/>
        <w:jc w:val="both"/>
        <w:rPr>
          <w:sz w:val="28"/>
          <w:szCs w:val="28"/>
        </w:rPr>
      </w:pPr>
      <w:r>
        <w:rPr>
          <w:sz w:val="28"/>
          <w:szCs w:val="28"/>
        </w:rPr>
        <w:t xml:space="preserve">      4.  Считать утратившим силу </w:t>
      </w:r>
      <w:proofErr w:type="gramStart"/>
      <w:r>
        <w:rPr>
          <w:sz w:val="28"/>
          <w:szCs w:val="28"/>
        </w:rPr>
        <w:t>распоряжение  администрации</w:t>
      </w:r>
      <w:proofErr w:type="gramEnd"/>
      <w:r>
        <w:rPr>
          <w:sz w:val="28"/>
          <w:szCs w:val="28"/>
        </w:rPr>
        <w:t xml:space="preserve">  № 24-Р</w:t>
      </w:r>
    </w:p>
    <w:p w:rsidR="002F7E60" w:rsidRDefault="002F7E60" w:rsidP="002F7E60">
      <w:pPr>
        <w:autoSpaceDE w:val="0"/>
        <w:autoSpaceDN w:val="0"/>
        <w:adjustRightInd w:val="0"/>
        <w:jc w:val="both"/>
        <w:rPr>
          <w:sz w:val="28"/>
          <w:szCs w:val="28"/>
        </w:rPr>
      </w:pPr>
      <w:r>
        <w:rPr>
          <w:sz w:val="28"/>
          <w:szCs w:val="28"/>
        </w:rPr>
        <w:t xml:space="preserve"> </w:t>
      </w:r>
      <w:proofErr w:type="gramStart"/>
      <w:r>
        <w:rPr>
          <w:sz w:val="28"/>
          <w:szCs w:val="28"/>
        </w:rPr>
        <w:t>от</w:t>
      </w:r>
      <w:proofErr w:type="gramEnd"/>
      <w:r>
        <w:rPr>
          <w:sz w:val="28"/>
          <w:szCs w:val="28"/>
        </w:rPr>
        <w:t xml:space="preserve"> 06.07.2009г «О Комиссии  по соблюдению требований к служебному поведению муниципальных  служащих и урегулированию конфликта интересов».</w:t>
      </w:r>
    </w:p>
    <w:p w:rsidR="002F7E60" w:rsidRDefault="002F7E60" w:rsidP="002F7E60">
      <w:pPr>
        <w:autoSpaceDE w:val="0"/>
        <w:autoSpaceDN w:val="0"/>
        <w:adjustRightInd w:val="0"/>
        <w:jc w:val="both"/>
        <w:rPr>
          <w:sz w:val="28"/>
          <w:szCs w:val="28"/>
        </w:rPr>
      </w:pPr>
      <w:r>
        <w:rPr>
          <w:sz w:val="28"/>
          <w:szCs w:val="28"/>
        </w:rPr>
        <w:t xml:space="preserve">      5.  </w:t>
      </w:r>
      <w:proofErr w:type="gramStart"/>
      <w:r>
        <w:rPr>
          <w:sz w:val="28"/>
          <w:szCs w:val="28"/>
        </w:rPr>
        <w:t>Контроль  исполнения</w:t>
      </w:r>
      <w:proofErr w:type="gramEnd"/>
      <w:r>
        <w:rPr>
          <w:sz w:val="28"/>
          <w:szCs w:val="28"/>
        </w:rPr>
        <w:t xml:space="preserve">  настоящего постановления  возлагаю на себя.</w:t>
      </w:r>
    </w:p>
    <w:p w:rsidR="002F7E60" w:rsidRDefault="002F7E60" w:rsidP="002F7E60">
      <w:pPr>
        <w:autoSpaceDE w:val="0"/>
        <w:autoSpaceDN w:val="0"/>
        <w:adjustRightInd w:val="0"/>
        <w:ind w:firstLine="540"/>
        <w:jc w:val="both"/>
        <w:rPr>
          <w:sz w:val="28"/>
          <w:szCs w:val="28"/>
        </w:rPr>
      </w:pPr>
    </w:p>
    <w:p w:rsidR="002F7E60" w:rsidRDefault="002F7E60" w:rsidP="002F7E60">
      <w:pPr>
        <w:autoSpaceDE w:val="0"/>
        <w:autoSpaceDN w:val="0"/>
        <w:adjustRightInd w:val="0"/>
        <w:ind w:firstLine="540"/>
        <w:jc w:val="both"/>
        <w:rPr>
          <w:sz w:val="28"/>
          <w:szCs w:val="28"/>
        </w:rPr>
      </w:pPr>
    </w:p>
    <w:p w:rsidR="002F7E60" w:rsidRDefault="002F7E60" w:rsidP="002F7E60">
      <w:pPr>
        <w:autoSpaceDE w:val="0"/>
        <w:autoSpaceDN w:val="0"/>
        <w:adjustRightInd w:val="0"/>
        <w:rPr>
          <w:sz w:val="28"/>
          <w:szCs w:val="28"/>
        </w:rPr>
      </w:pPr>
    </w:p>
    <w:p w:rsidR="002F7E60" w:rsidRDefault="002F7E60" w:rsidP="002F7E60">
      <w:pPr>
        <w:autoSpaceDE w:val="0"/>
        <w:autoSpaceDN w:val="0"/>
        <w:adjustRightInd w:val="0"/>
        <w:rPr>
          <w:sz w:val="28"/>
          <w:szCs w:val="28"/>
        </w:rPr>
      </w:pPr>
      <w:r>
        <w:rPr>
          <w:sz w:val="28"/>
          <w:szCs w:val="28"/>
        </w:rPr>
        <w:t>Глава Яркульского сельсовета</w:t>
      </w:r>
    </w:p>
    <w:p w:rsidR="002F7E60" w:rsidRDefault="002F7E60" w:rsidP="002F7E60">
      <w:pPr>
        <w:autoSpaceDE w:val="0"/>
        <w:autoSpaceDN w:val="0"/>
        <w:adjustRightInd w:val="0"/>
        <w:jc w:val="both"/>
        <w:rPr>
          <w:sz w:val="28"/>
          <w:szCs w:val="28"/>
        </w:rPr>
      </w:pPr>
      <w:r>
        <w:rPr>
          <w:sz w:val="28"/>
          <w:szCs w:val="28"/>
        </w:rPr>
        <w:t>Усть-Таркского района</w:t>
      </w:r>
    </w:p>
    <w:p w:rsidR="002F7E60" w:rsidRDefault="002F7E60" w:rsidP="002F7E60">
      <w:pPr>
        <w:autoSpaceDE w:val="0"/>
        <w:autoSpaceDN w:val="0"/>
        <w:adjustRightInd w:val="0"/>
        <w:jc w:val="both"/>
        <w:rPr>
          <w:sz w:val="28"/>
          <w:szCs w:val="28"/>
        </w:rPr>
      </w:pPr>
      <w:r>
        <w:rPr>
          <w:sz w:val="28"/>
          <w:szCs w:val="28"/>
        </w:rPr>
        <w:t xml:space="preserve">Новосибирской области                                                                         </w:t>
      </w:r>
      <w:proofErr w:type="spellStart"/>
      <w:r>
        <w:rPr>
          <w:sz w:val="28"/>
          <w:szCs w:val="28"/>
        </w:rPr>
        <w:t>А.В.Найда</w:t>
      </w:r>
      <w:proofErr w:type="spellEnd"/>
      <w:r>
        <w:rPr>
          <w:sz w:val="28"/>
          <w:szCs w:val="28"/>
        </w:rPr>
        <w:t xml:space="preserve">  </w:t>
      </w:r>
    </w:p>
    <w:p w:rsidR="002F7E60" w:rsidRDefault="002F7E60" w:rsidP="002F7E60">
      <w:pPr>
        <w:autoSpaceDE w:val="0"/>
        <w:autoSpaceDN w:val="0"/>
        <w:adjustRightInd w:val="0"/>
        <w:ind w:firstLine="540"/>
        <w:jc w:val="both"/>
      </w:pPr>
    </w:p>
    <w:p w:rsidR="002F7E60" w:rsidRDefault="002F7E60" w:rsidP="002F7E60">
      <w:pPr>
        <w:autoSpaceDE w:val="0"/>
        <w:autoSpaceDN w:val="0"/>
        <w:adjustRightInd w:val="0"/>
        <w:jc w:val="right"/>
        <w:outlineLvl w:val="0"/>
      </w:pPr>
    </w:p>
    <w:p w:rsidR="002F7E60" w:rsidRDefault="002F7E60" w:rsidP="002F7E60">
      <w:pPr>
        <w:autoSpaceDE w:val="0"/>
        <w:autoSpaceDN w:val="0"/>
        <w:adjustRightInd w:val="0"/>
        <w:outlineLvl w:val="0"/>
      </w:pPr>
    </w:p>
    <w:p w:rsidR="002F7E60" w:rsidRDefault="002F7E60" w:rsidP="002F7E60">
      <w:pPr>
        <w:autoSpaceDE w:val="0"/>
        <w:autoSpaceDN w:val="0"/>
        <w:adjustRightInd w:val="0"/>
        <w:outlineLvl w:val="0"/>
      </w:pPr>
    </w:p>
    <w:p w:rsidR="002F7E60" w:rsidRDefault="002F7E60" w:rsidP="002F7E60">
      <w:pPr>
        <w:autoSpaceDE w:val="0"/>
        <w:autoSpaceDN w:val="0"/>
        <w:adjustRightInd w:val="0"/>
        <w:outlineLvl w:val="0"/>
      </w:pPr>
    </w:p>
    <w:p w:rsidR="002F7E60" w:rsidRDefault="002F7E60" w:rsidP="002F7E60">
      <w:pPr>
        <w:autoSpaceDE w:val="0"/>
        <w:autoSpaceDN w:val="0"/>
        <w:adjustRightInd w:val="0"/>
        <w:outlineLvl w:val="0"/>
        <w:rPr>
          <w:sz w:val="20"/>
          <w:szCs w:val="20"/>
        </w:rPr>
      </w:pPr>
      <w:proofErr w:type="spellStart"/>
      <w:r>
        <w:rPr>
          <w:sz w:val="20"/>
          <w:szCs w:val="20"/>
        </w:rPr>
        <w:t>В.В.Тищенко</w:t>
      </w:r>
      <w:proofErr w:type="spellEnd"/>
    </w:p>
    <w:p w:rsidR="002F7E60" w:rsidRDefault="002F7E60" w:rsidP="002F7E60">
      <w:pPr>
        <w:autoSpaceDE w:val="0"/>
        <w:autoSpaceDN w:val="0"/>
        <w:adjustRightInd w:val="0"/>
        <w:outlineLvl w:val="0"/>
        <w:rPr>
          <w:sz w:val="20"/>
          <w:szCs w:val="20"/>
        </w:rPr>
      </w:pPr>
      <w:r>
        <w:rPr>
          <w:sz w:val="20"/>
          <w:szCs w:val="20"/>
        </w:rPr>
        <w:t>25-637</w:t>
      </w:r>
    </w:p>
    <w:p w:rsidR="002F7E60" w:rsidRDefault="002F7E60" w:rsidP="002F7E60">
      <w:pPr>
        <w:autoSpaceDE w:val="0"/>
        <w:autoSpaceDN w:val="0"/>
        <w:adjustRightInd w:val="0"/>
        <w:outlineLvl w:val="0"/>
        <w:rPr>
          <w:sz w:val="20"/>
          <w:szCs w:val="20"/>
        </w:rPr>
      </w:pPr>
    </w:p>
    <w:p w:rsidR="002F7E60" w:rsidRDefault="002F7E60" w:rsidP="002F7E60">
      <w:pPr>
        <w:autoSpaceDE w:val="0"/>
        <w:autoSpaceDN w:val="0"/>
        <w:adjustRightInd w:val="0"/>
        <w:jc w:val="right"/>
        <w:outlineLvl w:val="0"/>
      </w:pPr>
      <w:r>
        <w:lastRenderedPageBreak/>
        <w:t>Приложение № 1</w:t>
      </w:r>
    </w:p>
    <w:p w:rsidR="002F7E60" w:rsidRDefault="002F7E60" w:rsidP="002F7E60">
      <w:pPr>
        <w:autoSpaceDE w:val="0"/>
        <w:autoSpaceDN w:val="0"/>
        <w:adjustRightInd w:val="0"/>
        <w:jc w:val="right"/>
        <w:outlineLvl w:val="0"/>
      </w:pPr>
      <w:proofErr w:type="gramStart"/>
      <w:r>
        <w:t>к</w:t>
      </w:r>
      <w:proofErr w:type="gramEnd"/>
      <w:r>
        <w:t xml:space="preserve"> постановлению администрации</w:t>
      </w:r>
    </w:p>
    <w:p w:rsidR="002F7E60" w:rsidRDefault="002F7E60" w:rsidP="002F7E60">
      <w:pPr>
        <w:autoSpaceDE w:val="0"/>
        <w:autoSpaceDN w:val="0"/>
        <w:adjustRightInd w:val="0"/>
        <w:jc w:val="right"/>
        <w:outlineLvl w:val="0"/>
      </w:pPr>
      <w:r>
        <w:t>Яркульского сельсовета</w:t>
      </w:r>
    </w:p>
    <w:p w:rsidR="002F7E60" w:rsidRDefault="002F7E60" w:rsidP="002F7E60">
      <w:pPr>
        <w:autoSpaceDE w:val="0"/>
        <w:autoSpaceDN w:val="0"/>
        <w:adjustRightInd w:val="0"/>
        <w:jc w:val="right"/>
        <w:outlineLvl w:val="0"/>
      </w:pPr>
      <w:r>
        <w:t>Усть-Таркского района</w:t>
      </w:r>
    </w:p>
    <w:p w:rsidR="002F7E60" w:rsidRDefault="002F7E60" w:rsidP="002F7E60">
      <w:pPr>
        <w:autoSpaceDE w:val="0"/>
        <w:autoSpaceDN w:val="0"/>
        <w:adjustRightInd w:val="0"/>
        <w:jc w:val="right"/>
        <w:outlineLvl w:val="0"/>
      </w:pPr>
      <w:r>
        <w:t xml:space="preserve">Новосибирской области </w:t>
      </w:r>
    </w:p>
    <w:p w:rsidR="002F7E60" w:rsidRDefault="002F7E60" w:rsidP="002F7E60">
      <w:pPr>
        <w:autoSpaceDE w:val="0"/>
        <w:autoSpaceDN w:val="0"/>
        <w:adjustRightInd w:val="0"/>
        <w:jc w:val="right"/>
        <w:outlineLvl w:val="0"/>
      </w:pPr>
      <w:proofErr w:type="gramStart"/>
      <w:r>
        <w:t>от</w:t>
      </w:r>
      <w:proofErr w:type="gramEnd"/>
      <w:r>
        <w:t xml:space="preserve"> 29.04.2013 № 28 </w:t>
      </w:r>
    </w:p>
    <w:p w:rsidR="002F7E60" w:rsidRDefault="002F7E60" w:rsidP="002F7E60">
      <w:pPr>
        <w:autoSpaceDE w:val="0"/>
        <w:autoSpaceDN w:val="0"/>
        <w:adjustRightInd w:val="0"/>
        <w:jc w:val="center"/>
      </w:pPr>
      <w:r>
        <w:t>СОСТАВ</w:t>
      </w:r>
    </w:p>
    <w:p w:rsidR="002F7E60" w:rsidRDefault="002F7E60" w:rsidP="002F7E60">
      <w:pPr>
        <w:autoSpaceDE w:val="0"/>
        <w:autoSpaceDN w:val="0"/>
        <w:adjustRightInd w:val="0"/>
        <w:jc w:val="center"/>
      </w:pPr>
      <w:proofErr w:type="gramStart"/>
      <w:r>
        <w:t>комиссии</w:t>
      </w:r>
      <w:proofErr w:type="gramEnd"/>
      <w:r>
        <w:t xml:space="preserve"> по соблюдению требований к служебному поведению муниципальных служащих и соблюдения конфликта интересов и мер по противодействию коррупции </w:t>
      </w:r>
    </w:p>
    <w:p w:rsidR="002F7E60" w:rsidRDefault="002F7E60" w:rsidP="002F7E60">
      <w:pPr>
        <w:autoSpaceDE w:val="0"/>
        <w:autoSpaceDN w:val="0"/>
        <w:adjustRightInd w:val="0"/>
        <w:jc w:val="both"/>
      </w:pPr>
    </w:p>
    <w:p w:rsidR="002F7E60" w:rsidRDefault="002F7E60" w:rsidP="002F7E60">
      <w:pPr>
        <w:autoSpaceDE w:val="0"/>
        <w:autoSpaceDN w:val="0"/>
        <w:adjustRightInd w:val="0"/>
        <w:jc w:val="both"/>
      </w:pPr>
      <w:r>
        <w:t xml:space="preserve"> 1. </w:t>
      </w:r>
      <w:proofErr w:type="spellStart"/>
      <w:r>
        <w:t>Найда</w:t>
      </w:r>
      <w:proofErr w:type="spellEnd"/>
      <w:r>
        <w:t xml:space="preserve"> А.В. - глава администрации - председатель Комиссии.</w:t>
      </w:r>
    </w:p>
    <w:p w:rsidR="002F7E60" w:rsidRDefault="002F7E60" w:rsidP="002F7E60">
      <w:pPr>
        <w:autoSpaceDE w:val="0"/>
        <w:autoSpaceDN w:val="0"/>
        <w:adjustRightInd w:val="0"/>
        <w:jc w:val="both"/>
      </w:pPr>
      <w:r>
        <w:t xml:space="preserve"> 2. Тищенко В.В.-  </w:t>
      </w:r>
      <w:proofErr w:type="gramStart"/>
      <w:r>
        <w:t>специалист  по</w:t>
      </w:r>
      <w:proofErr w:type="gramEnd"/>
      <w:r>
        <w:t xml:space="preserve"> кадровой работе администрации   - секретарь Комиссии,</w:t>
      </w:r>
    </w:p>
    <w:p w:rsidR="002F7E60" w:rsidRDefault="002F7E60" w:rsidP="002F7E60">
      <w:pPr>
        <w:autoSpaceDE w:val="0"/>
        <w:autoSpaceDN w:val="0"/>
        <w:adjustRightInd w:val="0"/>
        <w:jc w:val="both"/>
      </w:pPr>
      <w:r>
        <w:t xml:space="preserve"> 3.  Антонио Н.В. -  представитель </w:t>
      </w:r>
      <w:proofErr w:type="gramStart"/>
      <w:r>
        <w:t>работников  МКУК</w:t>
      </w:r>
      <w:proofErr w:type="gramEnd"/>
      <w:r>
        <w:t xml:space="preserve">  - член Комиссии, </w:t>
      </w:r>
    </w:p>
    <w:p w:rsidR="002F7E60" w:rsidRDefault="002F7E60" w:rsidP="002F7E60">
      <w:pPr>
        <w:autoSpaceDE w:val="0"/>
        <w:autoSpaceDN w:val="0"/>
        <w:adjustRightInd w:val="0"/>
        <w:jc w:val="both"/>
      </w:pPr>
      <w:r>
        <w:t xml:space="preserve"> 4. Артищева Е.В. -  депутат Совета депутатов - член Комиссии (по согласованию),</w:t>
      </w:r>
    </w:p>
    <w:p w:rsidR="002F7E60" w:rsidRDefault="002F7E60" w:rsidP="002F7E60">
      <w:pPr>
        <w:autoSpaceDE w:val="0"/>
        <w:autoSpaceDN w:val="0"/>
        <w:adjustRightInd w:val="0"/>
        <w:jc w:val="both"/>
      </w:pPr>
      <w:r>
        <w:t xml:space="preserve"> 5. Дмитриева Т.Т. - депутат Совета </w:t>
      </w:r>
      <w:proofErr w:type="gramStart"/>
      <w:r>
        <w:t>депутатов  –</w:t>
      </w:r>
      <w:proofErr w:type="gramEnd"/>
      <w:r>
        <w:t xml:space="preserve"> член  Комиссии (по согласованию),</w:t>
      </w:r>
    </w:p>
    <w:p w:rsidR="002F7E60" w:rsidRDefault="002F7E60" w:rsidP="002F7E60">
      <w:pPr>
        <w:autoSpaceDE w:val="0"/>
        <w:autoSpaceDN w:val="0"/>
        <w:adjustRightInd w:val="0"/>
        <w:jc w:val="both"/>
      </w:pPr>
      <w:r>
        <w:t xml:space="preserve"> 6. </w:t>
      </w:r>
      <w:proofErr w:type="spellStart"/>
      <w:r>
        <w:t>Лотц</w:t>
      </w:r>
      <w:proofErr w:type="spellEnd"/>
      <w:r>
        <w:t xml:space="preserve"> К.Я. -  пенсионер, член Комиссии (по согласованию)</w:t>
      </w:r>
    </w:p>
    <w:p w:rsidR="002F7E60" w:rsidRDefault="002F7E60" w:rsidP="002F7E60">
      <w:pPr>
        <w:autoSpaceDE w:val="0"/>
        <w:autoSpaceDN w:val="0"/>
        <w:adjustRightInd w:val="0"/>
        <w:jc w:val="both"/>
      </w:pPr>
      <w:r>
        <w:t xml:space="preserve">   </w:t>
      </w:r>
    </w:p>
    <w:p w:rsidR="002F7E60" w:rsidRDefault="002F7E60" w:rsidP="002F7E60">
      <w:pPr>
        <w:autoSpaceDE w:val="0"/>
        <w:autoSpaceDN w:val="0"/>
        <w:adjustRightInd w:val="0"/>
        <w:jc w:val="both"/>
      </w:pPr>
    </w:p>
    <w:p w:rsidR="002F7E60" w:rsidRDefault="002F7E60" w:rsidP="002F7E60">
      <w:pPr>
        <w:autoSpaceDE w:val="0"/>
        <w:autoSpaceDN w:val="0"/>
        <w:adjustRightInd w:val="0"/>
        <w:jc w:val="right"/>
        <w:outlineLvl w:val="0"/>
      </w:pPr>
      <w:r>
        <w:t>Приложение № 2</w:t>
      </w:r>
    </w:p>
    <w:p w:rsidR="002F7E60" w:rsidRDefault="002F7E60" w:rsidP="002F7E60">
      <w:pPr>
        <w:autoSpaceDE w:val="0"/>
        <w:autoSpaceDN w:val="0"/>
        <w:adjustRightInd w:val="0"/>
        <w:jc w:val="right"/>
        <w:outlineLvl w:val="0"/>
      </w:pPr>
      <w:r>
        <w:t>УТВЕРЖДЕНО</w:t>
      </w:r>
    </w:p>
    <w:p w:rsidR="002F7E60" w:rsidRDefault="002F7E60" w:rsidP="002F7E60">
      <w:pPr>
        <w:autoSpaceDE w:val="0"/>
        <w:autoSpaceDN w:val="0"/>
        <w:adjustRightInd w:val="0"/>
        <w:jc w:val="right"/>
      </w:pPr>
      <w:r>
        <w:t xml:space="preserve"> </w:t>
      </w:r>
      <w:proofErr w:type="gramStart"/>
      <w:r>
        <w:t>постановлением</w:t>
      </w:r>
      <w:proofErr w:type="gramEnd"/>
      <w:r>
        <w:t xml:space="preserve"> администрации</w:t>
      </w:r>
    </w:p>
    <w:p w:rsidR="002F7E60" w:rsidRDefault="002F7E60" w:rsidP="002F7E60">
      <w:pPr>
        <w:autoSpaceDE w:val="0"/>
        <w:autoSpaceDN w:val="0"/>
        <w:adjustRightInd w:val="0"/>
        <w:jc w:val="right"/>
      </w:pPr>
      <w:r>
        <w:t>Яркульского сельсовета</w:t>
      </w:r>
    </w:p>
    <w:p w:rsidR="002F7E60" w:rsidRDefault="002F7E60" w:rsidP="002F7E60">
      <w:pPr>
        <w:autoSpaceDE w:val="0"/>
        <w:autoSpaceDN w:val="0"/>
        <w:adjustRightInd w:val="0"/>
        <w:jc w:val="right"/>
      </w:pPr>
      <w:r>
        <w:t>Усть-Таркского района</w:t>
      </w:r>
    </w:p>
    <w:p w:rsidR="002F7E60" w:rsidRDefault="002F7E60" w:rsidP="002F7E60">
      <w:pPr>
        <w:autoSpaceDE w:val="0"/>
        <w:autoSpaceDN w:val="0"/>
        <w:adjustRightInd w:val="0"/>
        <w:jc w:val="right"/>
      </w:pPr>
      <w:r>
        <w:t xml:space="preserve">Новосибирской области </w:t>
      </w:r>
    </w:p>
    <w:p w:rsidR="002F7E60" w:rsidRDefault="002F7E60" w:rsidP="002F7E60">
      <w:pPr>
        <w:autoSpaceDE w:val="0"/>
        <w:autoSpaceDN w:val="0"/>
        <w:adjustRightInd w:val="0"/>
        <w:jc w:val="right"/>
      </w:pPr>
      <w:proofErr w:type="gramStart"/>
      <w:r>
        <w:t>от</w:t>
      </w:r>
      <w:proofErr w:type="gramEnd"/>
      <w:r>
        <w:t xml:space="preserve"> 29.04.2013 № 28</w:t>
      </w:r>
    </w:p>
    <w:p w:rsidR="002F7E60" w:rsidRDefault="002F7E60" w:rsidP="002F7E60">
      <w:pPr>
        <w:pStyle w:val="ConsPlusTitle"/>
        <w:widowControl/>
        <w:jc w:val="center"/>
      </w:pPr>
      <w:r>
        <w:t>ПОЛОЖЕНИЕ</w:t>
      </w:r>
    </w:p>
    <w:p w:rsidR="002F7E60" w:rsidRDefault="002F7E60" w:rsidP="002F7E60">
      <w:pPr>
        <w:pStyle w:val="ConsPlusTitle"/>
        <w:widowControl/>
        <w:jc w:val="center"/>
      </w:pPr>
      <w:proofErr w:type="gramStart"/>
      <w:r>
        <w:t>О  КОМИССИИ</w:t>
      </w:r>
      <w:proofErr w:type="gramEnd"/>
      <w:r>
        <w:t xml:space="preserve">  ПО СОБЛЮДЕНИЮ</w:t>
      </w:r>
    </w:p>
    <w:p w:rsidR="002F7E60" w:rsidRDefault="002F7E60" w:rsidP="002F7E60">
      <w:pPr>
        <w:pStyle w:val="ConsPlusTitle"/>
        <w:widowControl/>
        <w:jc w:val="center"/>
      </w:pPr>
      <w:r>
        <w:t xml:space="preserve">ТРЕБОВАНИЙ К СЛУЖЕБНОМУ </w:t>
      </w:r>
      <w:proofErr w:type="gramStart"/>
      <w:r>
        <w:t>ПОВЕДЕНИЮ  МУНИЦИПАЛЬНЫХ</w:t>
      </w:r>
      <w:proofErr w:type="gramEnd"/>
      <w:r>
        <w:t xml:space="preserve"> СЛУЖАЩИХ И УРЕГУЛИРОВАНИЮ КОНФЛИКТА ИНТЕРЕСОВ И МЕР ПО ПРОТИВОДЕЙСТВИЮ КОРРУПЦИИ</w:t>
      </w:r>
    </w:p>
    <w:p w:rsidR="002F7E60" w:rsidRDefault="002F7E60" w:rsidP="002F7E60">
      <w:pPr>
        <w:autoSpaceDE w:val="0"/>
        <w:autoSpaceDN w:val="0"/>
        <w:adjustRightInd w:val="0"/>
        <w:ind w:firstLine="540"/>
        <w:jc w:val="both"/>
        <w:rPr>
          <w:b/>
          <w:bCs/>
        </w:rPr>
      </w:pPr>
    </w:p>
    <w:p w:rsidR="002F7E60" w:rsidRDefault="002F7E60" w:rsidP="002F7E60">
      <w:pPr>
        <w:autoSpaceDE w:val="0"/>
        <w:autoSpaceDN w:val="0"/>
        <w:adjustRightInd w:val="0"/>
        <w:jc w:val="center"/>
        <w:outlineLvl w:val="1"/>
      </w:pPr>
      <w:r>
        <w:rPr>
          <w:b/>
          <w:bCs/>
        </w:rPr>
        <w:t>I. Общие положения</w:t>
      </w:r>
      <w:r>
        <w:t>.</w:t>
      </w:r>
    </w:p>
    <w:p w:rsidR="002F7E60" w:rsidRDefault="002F7E60" w:rsidP="002F7E60">
      <w:pPr>
        <w:autoSpaceDE w:val="0"/>
        <w:autoSpaceDN w:val="0"/>
        <w:adjustRightInd w:val="0"/>
        <w:ind w:firstLine="540"/>
        <w:jc w:val="both"/>
      </w:pPr>
    </w:p>
    <w:p w:rsidR="002F7E60" w:rsidRDefault="002F7E60" w:rsidP="002F7E60">
      <w:pPr>
        <w:autoSpaceDE w:val="0"/>
        <w:autoSpaceDN w:val="0"/>
        <w:adjustRightInd w:val="0"/>
        <w:ind w:firstLine="540"/>
        <w:jc w:val="both"/>
      </w:pPr>
      <w:r>
        <w:t xml:space="preserve">1. Деятельность </w:t>
      </w:r>
      <w:proofErr w:type="gramStart"/>
      <w:r>
        <w:t>Комиссии  по</w:t>
      </w:r>
      <w:proofErr w:type="gramEnd"/>
      <w:r>
        <w:t xml:space="preserve"> соблюдению требований к служебному поведению муниципальных служащих и урегулированию конфликта интересов  и мер по противодействию коррупции (далее - Комиссия) осуществляется в соответствии с Конституцией Российской Федерации, Федеральным законом от 02.03.2007 г. № 25-ФЗ "О муниципальной службе в Российской Федерации",  законами Новосибирской области, Уставом поселения  и настоящим Положением.</w:t>
      </w:r>
    </w:p>
    <w:p w:rsidR="002F7E60" w:rsidRDefault="002F7E60" w:rsidP="002F7E60">
      <w:pPr>
        <w:autoSpaceDE w:val="0"/>
        <w:autoSpaceDN w:val="0"/>
        <w:adjustRightInd w:val="0"/>
        <w:ind w:firstLine="540"/>
        <w:jc w:val="both"/>
      </w:pPr>
      <w:r>
        <w:t xml:space="preserve">2. Комиссия полномочна, рассматривать вопросы, связанные с соблюдением требований к служебному поведению и урегулированием конфликта </w:t>
      </w:r>
      <w:proofErr w:type="gramStart"/>
      <w:r>
        <w:t>интересов</w:t>
      </w:r>
      <w:r>
        <w:rPr>
          <w:color w:val="FF0000"/>
        </w:rPr>
        <w:t xml:space="preserve">  </w:t>
      </w:r>
      <w:r>
        <w:t>в</w:t>
      </w:r>
      <w:proofErr w:type="gramEnd"/>
      <w:r>
        <w:t xml:space="preserve"> отношении муниципальных служащих органов местного самоуправления Яркульского сельсовета  (далее - муниципальные служащие) и мер по противодействию коррупции  руководителями казенных учреждений поселения:</w:t>
      </w:r>
    </w:p>
    <w:p w:rsidR="002F7E60" w:rsidRDefault="002F7E60" w:rsidP="002F7E60">
      <w:pPr>
        <w:autoSpaceDE w:val="0"/>
        <w:autoSpaceDN w:val="0"/>
        <w:adjustRightInd w:val="0"/>
        <w:ind w:firstLine="540"/>
        <w:jc w:val="both"/>
      </w:pPr>
      <w:proofErr w:type="gramStart"/>
      <w:r>
        <w:t>а</w:t>
      </w:r>
      <w:proofErr w:type="gramEnd"/>
      <w:r>
        <w:t>) замещающих должности муниципальной  службы (далее - муниципальная служба) в  органах местного самоуправления (за исключением выборных должностных лиц местного самоуправления, замещающих должности муниципальной путем избрания на должность);</w:t>
      </w:r>
    </w:p>
    <w:p w:rsidR="002F7E60" w:rsidRDefault="002F7E60" w:rsidP="002F7E60">
      <w:pPr>
        <w:autoSpaceDE w:val="0"/>
        <w:autoSpaceDN w:val="0"/>
        <w:adjustRightInd w:val="0"/>
        <w:ind w:firstLine="540"/>
        <w:jc w:val="both"/>
      </w:pPr>
      <w:proofErr w:type="gramStart"/>
      <w:r>
        <w:t>б</w:t>
      </w:r>
      <w:proofErr w:type="gramEnd"/>
      <w:r>
        <w:t>) руководителей муниципальных  казенных учреждений поселения.</w:t>
      </w:r>
    </w:p>
    <w:p w:rsidR="002F7E60" w:rsidRDefault="002F7E60" w:rsidP="002F7E60">
      <w:pPr>
        <w:autoSpaceDE w:val="0"/>
        <w:autoSpaceDN w:val="0"/>
        <w:adjustRightInd w:val="0"/>
        <w:ind w:firstLine="540"/>
        <w:jc w:val="both"/>
      </w:pPr>
      <w:r>
        <w:t xml:space="preserve">3. Вопросы, связанные с соблюдением требований к служебному поведению и урегулированием конфликта интересов, в отношении муниципальных служащих, замещающих </w:t>
      </w:r>
      <w:proofErr w:type="gramStart"/>
      <w:r>
        <w:t>муниципальные  должности</w:t>
      </w:r>
      <w:proofErr w:type="gramEnd"/>
      <w:r>
        <w:t xml:space="preserve"> в  органах местного самоуправления Яркульского </w:t>
      </w:r>
      <w:r>
        <w:lastRenderedPageBreak/>
        <w:t xml:space="preserve">сельсовета, независимо от их категории и мер по противодействию коррупции  руководителями казенных учреждений поселения  рассматриваются данной  Комиссией  в администрации  </w:t>
      </w:r>
    </w:p>
    <w:p w:rsidR="002F7E60" w:rsidRDefault="002F7E60" w:rsidP="002F7E60">
      <w:pPr>
        <w:autoSpaceDE w:val="0"/>
        <w:autoSpaceDN w:val="0"/>
        <w:adjustRightInd w:val="0"/>
        <w:ind w:firstLine="540"/>
        <w:jc w:val="both"/>
      </w:pPr>
      <w:r>
        <w:t xml:space="preserve">4. Комиссия не рассматривает сообщения о преступлениях и административных </w:t>
      </w:r>
      <w:proofErr w:type="gramStart"/>
      <w:r>
        <w:t>правонарушениях,  не</w:t>
      </w:r>
      <w:proofErr w:type="gramEnd"/>
      <w:r>
        <w:t xml:space="preserve"> проводит проверки по фактам нарушения служебной дисциплины, а также не рассматривает сообщения, поступившие анонимно.</w:t>
      </w:r>
    </w:p>
    <w:p w:rsidR="002F7E60" w:rsidRDefault="002F7E60" w:rsidP="002F7E60">
      <w:pPr>
        <w:autoSpaceDE w:val="0"/>
        <w:autoSpaceDN w:val="0"/>
        <w:adjustRightInd w:val="0"/>
        <w:ind w:firstLine="540"/>
        <w:jc w:val="both"/>
      </w:pPr>
      <w:r>
        <w:t xml:space="preserve">5. В случае возникновения у членов Комиссии во время работы личной заинтересованности, которая приводит или может привести к конфликту интересов, члены Комиссии обязаны проинформировать об этом Главу Яркульского </w:t>
      </w:r>
      <w:proofErr w:type="gramStart"/>
      <w:r>
        <w:t>сельсовета  в</w:t>
      </w:r>
      <w:proofErr w:type="gramEnd"/>
      <w:r>
        <w:t xml:space="preserve"> письменном виде.</w:t>
      </w:r>
    </w:p>
    <w:p w:rsidR="002F7E60" w:rsidRDefault="002F7E60" w:rsidP="002F7E60">
      <w:pPr>
        <w:autoSpaceDE w:val="0"/>
        <w:autoSpaceDN w:val="0"/>
        <w:adjustRightInd w:val="0"/>
        <w:ind w:firstLine="540"/>
        <w:jc w:val="both"/>
      </w:pPr>
      <w:r>
        <w:t xml:space="preserve">6. При включении в состав Комиссии независимых экспертов, специалистов- юристов, оплата их труда производится в соответствии с Постановлением Правительства Российской Федерации от 12 августа 2005 г. № 509 "О порядке оплаты труда независимых экспертов, включаемых в составы аттестационной и конкурсной комиссий, а также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образуемых федеральными государственными органами"  </w:t>
      </w:r>
    </w:p>
    <w:p w:rsidR="002F7E60" w:rsidRDefault="002F7E60" w:rsidP="002F7E60">
      <w:pPr>
        <w:autoSpaceDE w:val="0"/>
        <w:autoSpaceDN w:val="0"/>
        <w:adjustRightInd w:val="0"/>
        <w:ind w:firstLine="540"/>
        <w:jc w:val="both"/>
      </w:pPr>
      <w:r>
        <w:t xml:space="preserve">7. Комиссия может периодически осуществлять функцию общественного Совета по противодействию коррупции, и </w:t>
      </w:r>
      <w:proofErr w:type="gramStart"/>
      <w:r>
        <w:t>предлагать  органам</w:t>
      </w:r>
      <w:proofErr w:type="gramEnd"/>
      <w:r>
        <w:t xml:space="preserve"> местного самоуправления поселения проведение необходимых мероприятия   и принятие мер. </w:t>
      </w:r>
    </w:p>
    <w:p w:rsidR="002F7E60" w:rsidRDefault="002F7E60" w:rsidP="002F7E60">
      <w:pPr>
        <w:autoSpaceDE w:val="0"/>
        <w:autoSpaceDN w:val="0"/>
        <w:adjustRightInd w:val="0"/>
        <w:ind w:firstLine="540"/>
        <w:jc w:val="both"/>
        <w:rPr>
          <w:color w:val="FF0000"/>
        </w:rPr>
      </w:pPr>
    </w:p>
    <w:p w:rsidR="002F7E60" w:rsidRDefault="002F7E60" w:rsidP="002F7E60">
      <w:pPr>
        <w:autoSpaceDE w:val="0"/>
        <w:autoSpaceDN w:val="0"/>
        <w:adjustRightInd w:val="0"/>
        <w:jc w:val="center"/>
        <w:outlineLvl w:val="1"/>
        <w:rPr>
          <w:b/>
          <w:bCs/>
        </w:rPr>
      </w:pPr>
      <w:r>
        <w:rPr>
          <w:b/>
          <w:bCs/>
        </w:rPr>
        <w:t>II. Подготовка и проведение заседания Комиссий</w:t>
      </w:r>
    </w:p>
    <w:p w:rsidR="002F7E60" w:rsidRDefault="002F7E60" w:rsidP="002F7E60">
      <w:pPr>
        <w:autoSpaceDE w:val="0"/>
        <w:autoSpaceDN w:val="0"/>
        <w:adjustRightInd w:val="0"/>
        <w:jc w:val="both"/>
        <w:outlineLvl w:val="0"/>
      </w:pPr>
      <w:r>
        <w:t xml:space="preserve">          8. Основанием для проведения заседания комиссий является:</w:t>
      </w:r>
    </w:p>
    <w:p w:rsidR="002F7E60" w:rsidRDefault="002F7E60" w:rsidP="002F7E60">
      <w:pPr>
        <w:autoSpaceDE w:val="0"/>
        <w:autoSpaceDN w:val="0"/>
        <w:adjustRightInd w:val="0"/>
        <w:ind w:firstLine="540"/>
        <w:jc w:val="both"/>
        <w:outlineLvl w:val="0"/>
      </w:pPr>
      <w:proofErr w:type="gramStart"/>
      <w:r>
        <w:t>а</w:t>
      </w:r>
      <w:proofErr w:type="gramEnd"/>
      <w:r>
        <w:t>) представление руководителем   органа местного самоуправления Яркульского сельсовета Усть-Таркского района в соответствии с пунктом 6  Указа Президента Российской Федерации от 21 сентября 2009 г. N 1065, материалов проверки, свидетельствующих:</w:t>
      </w:r>
    </w:p>
    <w:p w:rsidR="002F7E60" w:rsidRDefault="002F7E60" w:rsidP="002F7E60">
      <w:pPr>
        <w:autoSpaceDE w:val="0"/>
        <w:autoSpaceDN w:val="0"/>
        <w:adjustRightInd w:val="0"/>
        <w:ind w:firstLine="540"/>
        <w:jc w:val="both"/>
        <w:outlineLvl w:val="0"/>
      </w:pPr>
      <w:r>
        <w:t xml:space="preserve">-о представлении муниципальным служащим недостоверных или неполных сведений, </w:t>
      </w:r>
      <w:proofErr w:type="gramStart"/>
      <w:r>
        <w:t>предусмотренных  Указом</w:t>
      </w:r>
      <w:proofErr w:type="gramEnd"/>
      <w:r>
        <w:t xml:space="preserve"> Президента Российской Федерации от 21 сентября 2009 г. N 1065,</w:t>
      </w:r>
    </w:p>
    <w:p w:rsidR="002F7E60" w:rsidRDefault="002F7E60" w:rsidP="002F7E60">
      <w:pPr>
        <w:autoSpaceDE w:val="0"/>
        <w:autoSpaceDN w:val="0"/>
        <w:adjustRightInd w:val="0"/>
        <w:ind w:firstLine="540"/>
        <w:jc w:val="both"/>
        <w:outlineLvl w:val="0"/>
      </w:pPr>
      <w:r>
        <w:t>-о несоблюдении муниципальным служащим требований к служебному поведению и (или) требований об урегулировании конфликта интересов,</w:t>
      </w:r>
    </w:p>
    <w:p w:rsidR="002F7E60" w:rsidRDefault="002F7E60" w:rsidP="002F7E60">
      <w:pPr>
        <w:autoSpaceDE w:val="0"/>
        <w:autoSpaceDN w:val="0"/>
        <w:adjustRightInd w:val="0"/>
        <w:ind w:firstLine="540"/>
        <w:jc w:val="both"/>
        <w:outlineLvl w:val="0"/>
      </w:pPr>
      <w:r>
        <w:t xml:space="preserve">-о представлении руководителем муниципального казенного учреждения недостоверных или неполных сведений о доходах, </w:t>
      </w:r>
      <w:proofErr w:type="gramStart"/>
      <w:r>
        <w:t>предусмотренных  Федеральным</w:t>
      </w:r>
      <w:proofErr w:type="gramEnd"/>
      <w:r>
        <w:t xml:space="preserve"> законом от 29.12.2012 N 280-ФЗ.</w:t>
      </w:r>
    </w:p>
    <w:p w:rsidR="002F7E60" w:rsidRDefault="002F7E60" w:rsidP="002F7E60">
      <w:pPr>
        <w:autoSpaceDE w:val="0"/>
        <w:autoSpaceDN w:val="0"/>
        <w:adjustRightInd w:val="0"/>
        <w:ind w:firstLine="540"/>
        <w:jc w:val="both"/>
        <w:outlineLvl w:val="0"/>
      </w:pPr>
      <w:r>
        <w:t xml:space="preserve"> </w:t>
      </w:r>
      <w:proofErr w:type="gramStart"/>
      <w:r>
        <w:t>б</w:t>
      </w:r>
      <w:proofErr w:type="gramEnd"/>
      <w:r>
        <w:t>) поступившее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
    <w:p w:rsidR="002F7E60" w:rsidRDefault="002F7E60" w:rsidP="002F7E60">
      <w:pPr>
        <w:pStyle w:val="ConsPlusTitle"/>
        <w:widowControl/>
        <w:jc w:val="both"/>
        <w:rPr>
          <w:b w:val="0"/>
          <w:bCs w:val="0"/>
        </w:rPr>
      </w:pPr>
      <w:r>
        <w:rPr>
          <w:b w:val="0"/>
          <w:bCs w:val="0"/>
        </w:rPr>
        <w:t xml:space="preserve">    - обращение гражданина, замещавшего в   органах  местного самоуправления  Яркульского сельсовета должность муниципальной службы, включенную в перечень должностей, утвержденный </w:t>
      </w:r>
      <w:r>
        <w:rPr>
          <w:b w:val="0"/>
          <w:bCs w:val="0"/>
          <w:color w:val="000000"/>
        </w:rPr>
        <w:t>распоряжением главы администрации Яркульского сельсовета  № 02-р от 21.01.2010 года «О перечне   муниципальных должностей муниципальной службы Яркульского сельсовета, при назначении</w:t>
      </w:r>
      <w:r>
        <w:rPr>
          <w:b w:val="0"/>
          <w:bCs w:val="0"/>
        </w:rPr>
        <w:t xml:space="preserve"> на которые  граждане и при замещении которых муниципальные служащие Яркульского сельсовета  обязаны представлять сведения о своих доходах, об имуществе и обязательствах имущественного характера, а также сведения о доходах, имуществе и имущественных обязательствах своих супруги(супруга)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w:t>
      </w:r>
      <w:r>
        <w:rPr>
          <w:b w:val="0"/>
          <w:bCs w:val="0"/>
        </w:rPr>
        <w:lastRenderedPageBreak/>
        <w:t xml:space="preserve">(служебные) обязанности, до истечения двух лет со дня увольнения с муниципальной службы    </w:t>
      </w:r>
    </w:p>
    <w:p w:rsidR="002F7E60" w:rsidRDefault="002F7E60" w:rsidP="002F7E60">
      <w:pPr>
        <w:pStyle w:val="ConsPlusTitle"/>
        <w:widowControl/>
        <w:jc w:val="both"/>
        <w:rPr>
          <w:b w:val="0"/>
          <w:bCs w:val="0"/>
        </w:rPr>
      </w:pPr>
      <w:r>
        <w:rPr>
          <w:b w:val="0"/>
          <w:bCs w:val="0"/>
        </w:rPr>
        <w:t xml:space="preserve">    - заявление </w:t>
      </w:r>
      <w:proofErr w:type="gramStart"/>
      <w:r>
        <w:rPr>
          <w:b w:val="0"/>
          <w:bCs w:val="0"/>
        </w:rPr>
        <w:t>муниципального  служащего</w:t>
      </w:r>
      <w:proofErr w:type="gramEnd"/>
      <w:r>
        <w:rPr>
          <w:b w:val="0"/>
          <w:bCs w:val="0"/>
        </w:rPr>
        <w:t xml:space="preserve">  или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F7E60" w:rsidRDefault="002F7E60" w:rsidP="002F7E60">
      <w:pPr>
        <w:autoSpaceDE w:val="0"/>
        <w:autoSpaceDN w:val="0"/>
        <w:adjustRightInd w:val="0"/>
        <w:ind w:firstLine="540"/>
        <w:jc w:val="both"/>
      </w:pPr>
      <w:proofErr w:type="gramStart"/>
      <w:r>
        <w:t>в</w:t>
      </w:r>
      <w:proofErr w:type="gramEnd"/>
      <w:r>
        <w:t xml:space="preserve">)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самоуправлении  мер по предупреждению коррупции </w:t>
      </w:r>
    </w:p>
    <w:p w:rsidR="002F7E60" w:rsidRDefault="002F7E60" w:rsidP="002F7E60">
      <w:pPr>
        <w:autoSpaceDE w:val="0"/>
        <w:autoSpaceDN w:val="0"/>
        <w:adjustRightInd w:val="0"/>
        <w:ind w:firstLine="540"/>
        <w:jc w:val="both"/>
      </w:pPr>
      <w:r>
        <w:t>9. Информация, указанная в пункте 8 настоящего Порядка, должна быть представлена в письменном виде, и содержать следующие сведения:</w:t>
      </w:r>
    </w:p>
    <w:p w:rsidR="002F7E60" w:rsidRDefault="002F7E60" w:rsidP="002F7E60">
      <w:pPr>
        <w:autoSpaceDE w:val="0"/>
        <w:autoSpaceDN w:val="0"/>
        <w:adjustRightInd w:val="0"/>
        <w:ind w:firstLine="540"/>
        <w:jc w:val="both"/>
      </w:pPr>
      <w:proofErr w:type="gramStart"/>
      <w:r>
        <w:t>а</w:t>
      </w:r>
      <w:proofErr w:type="gramEnd"/>
      <w:r>
        <w:t>) фамилию, имя, отчество муниципального служащего и замещаемую им должность муниципальной службы, или  руководителя муниципального учреждения;</w:t>
      </w:r>
    </w:p>
    <w:p w:rsidR="002F7E60" w:rsidRDefault="002F7E60" w:rsidP="002F7E60">
      <w:pPr>
        <w:autoSpaceDE w:val="0"/>
        <w:autoSpaceDN w:val="0"/>
        <w:adjustRightInd w:val="0"/>
        <w:ind w:firstLine="540"/>
        <w:jc w:val="both"/>
      </w:pPr>
      <w:proofErr w:type="gramStart"/>
      <w:r>
        <w:t>б</w:t>
      </w:r>
      <w:proofErr w:type="gramEnd"/>
      <w:r>
        <w:t>) описание нарушения муниципальным служащим требований к служебному поведению или признаков личной заинтересованности, которая приводит или может привести к конфликту интересов;</w:t>
      </w:r>
    </w:p>
    <w:p w:rsidR="002F7E60" w:rsidRDefault="002F7E60" w:rsidP="002F7E60">
      <w:pPr>
        <w:autoSpaceDE w:val="0"/>
        <w:autoSpaceDN w:val="0"/>
        <w:adjustRightInd w:val="0"/>
        <w:ind w:firstLine="540"/>
        <w:jc w:val="both"/>
      </w:pPr>
      <w:proofErr w:type="gramStart"/>
      <w:r>
        <w:t>в</w:t>
      </w:r>
      <w:proofErr w:type="gramEnd"/>
      <w:r>
        <w:t>) данные об источнике информации.</w:t>
      </w:r>
    </w:p>
    <w:p w:rsidR="002F7E60" w:rsidRDefault="002F7E60" w:rsidP="002F7E60">
      <w:pPr>
        <w:autoSpaceDE w:val="0"/>
        <w:autoSpaceDN w:val="0"/>
        <w:adjustRightInd w:val="0"/>
        <w:ind w:firstLine="540"/>
        <w:jc w:val="both"/>
      </w:pPr>
      <w:r>
        <w:t>10. В Комиссию могут быть представлены материалы, подтверждающие нарушение муниципальным служащим требований к служебному поведению или наличие у него личной заинтересованности, которая приводит или может привести к конфликту интересов.</w:t>
      </w:r>
    </w:p>
    <w:p w:rsidR="002F7E60" w:rsidRDefault="002F7E60" w:rsidP="002F7E60">
      <w:pPr>
        <w:autoSpaceDE w:val="0"/>
        <w:autoSpaceDN w:val="0"/>
        <w:adjustRightInd w:val="0"/>
        <w:ind w:firstLine="540"/>
        <w:jc w:val="both"/>
      </w:pPr>
      <w:r>
        <w:t>11. Председатель Комиссии в 3-дневный срок со дня поступления информации, указанной в пункте 8 настоящего Порядка, выносит решение о проведении проверки этой информации, в том числе материалов, указанных в пункте 10 настоящего Порядка.</w:t>
      </w:r>
    </w:p>
    <w:p w:rsidR="002F7E60" w:rsidRDefault="002F7E60" w:rsidP="002F7E60">
      <w:pPr>
        <w:autoSpaceDE w:val="0"/>
        <w:autoSpaceDN w:val="0"/>
        <w:adjustRightInd w:val="0"/>
        <w:ind w:firstLine="540"/>
        <w:jc w:val="both"/>
      </w:pPr>
      <w:r>
        <w:t xml:space="preserve">Проверка информации и материалов осуществляется членами Комиссии, или по </w:t>
      </w:r>
      <w:proofErr w:type="gramStart"/>
      <w:r>
        <w:t>решению  председателя</w:t>
      </w:r>
      <w:proofErr w:type="gramEnd"/>
      <w:r>
        <w:t xml:space="preserve"> Комиссии руководителями муниципального служащего, с предоставлением материалов проверки в Комиссию в месячный срок со дня принятия решения о ее проведении. Срок проверки может быть продлен до двух месяцев по решению председателя Комиссии.</w:t>
      </w:r>
    </w:p>
    <w:p w:rsidR="002F7E60" w:rsidRDefault="002F7E60" w:rsidP="002F7E60">
      <w:pPr>
        <w:autoSpaceDE w:val="0"/>
        <w:autoSpaceDN w:val="0"/>
        <w:adjustRightInd w:val="0"/>
        <w:ind w:firstLine="540"/>
        <w:jc w:val="both"/>
      </w:pPr>
      <w:r>
        <w:t>В случае если в Комиссию поступила информация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Главу Яркульского сельсовета  в целях принятия им мер по предотвращению конфликта интересов (усиление контроля за исполнением муниципальным служащим его должностных обязанностей, отстранение муниципального служащего от замещаемой должности муниципальной службы на период урегулирования конфликта интересов или иные меры).</w:t>
      </w:r>
    </w:p>
    <w:p w:rsidR="002F7E60" w:rsidRDefault="002F7E60" w:rsidP="002F7E60">
      <w:pPr>
        <w:autoSpaceDE w:val="0"/>
        <w:autoSpaceDN w:val="0"/>
        <w:adjustRightInd w:val="0"/>
        <w:ind w:firstLine="540"/>
        <w:jc w:val="both"/>
      </w:pPr>
      <w:r>
        <w:t>12. Дата, время и место заседания Комиссии устанавливаются председателем после сбора материалов, подтверждающих либо опровергающих поступившую в Комиссию информацию.</w:t>
      </w:r>
    </w:p>
    <w:p w:rsidR="002F7E60" w:rsidRDefault="002F7E60" w:rsidP="002F7E60">
      <w:pPr>
        <w:autoSpaceDE w:val="0"/>
        <w:autoSpaceDN w:val="0"/>
        <w:adjustRightInd w:val="0"/>
        <w:ind w:firstLine="540"/>
        <w:jc w:val="both"/>
      </w:pPr>
      <w: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рабочих дней до дня заседания.</w:t>
      </w:r>
    </w:p>
    <w:p w:rsidR="002F7E60" w:rsidRDefault="002F7E60" w:rsidP="002F7E60">
      <w:pPr>
        <w:autoSpaceDE w:val="0"/>
        <w:autoSpaceDN w:val="0"/>
        <w:adjustRightInd w:val="0"/>
        <w:ind w:firstLine="540"/>
        <w:jc w:val="both"/>
      </w:pPr>
      <w:r>
        <w:t>13. Заседание Комиссии проводится в присутствии муниципального служащего. На заседании Комиссии может присутствовать уполномоченный муниципальным служащим представитель. Заседание Комиссии переносится, если муниципальный служащий не может участвовать в заседании по уважительной причине. На заседание Комиссии могут приглашаться должностные лица государственных органов, органов местного самоуправления, а также представители заинтересованных организаций.</w:t>
      </w:r>
    </w:p>
    <w:p w:rsidR="002F7E60" w:rsidRDefault="002F7E60" w:rsidP="002F7E60">
      <w:pPr>
        <w:autoSpaceDE w:val="0"/>
        <w:autoSpaceDN w:val="0"/>
        <w:adjustRightInd w:val="0"/>
        <w:ind w:firstLine="540"/>
        <w:jc w:val="both"/>
      </w:pPr>
      <w:r>
        <w:t>14. На заседании Комиссии заслушиваются пояснения муниципального служащего, или</w:t>
      </w:r>
      <w:r>
        <w:rPr>
          <w:color w:val="FF0000"/>
        </w:rPr>
        <w:t xml:space="preserve"> </w:t>
      </w:r>
      <w:r>
        <w:t>руководителя муниципального учреждения,</w:t>
      </w:r>
      <w:r>
        <w:rPr>
          <w:b/>
          <w:bCs/>
        </w:rPr>
        <w:t xml:space="preserve"> </w:t>
      </w:r>
      <w:r>
        <w:t xml:space="preserve">рассматриваются материалы, относящиеся </w:t>
      </w:r>
      <w:r>
        <w:lastRenderedPageBreak/>
        <w:t>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2F7E60" w:rsidRDefault="002F7E60" w:rsidP="002F7E60">
      <w:pPr>
        <w:autoSpaceDE w:val="0"/>
        <w:autoSpaceDN w:val="0"/>
        <w:adjustRightInd w:val="0"/>
        <w:ind w:firstLine="540"/>
        <w:jc w:val="both"/>
      </w:pPr>
      <w:r>
        <w:t>15. Заседание Комиссии считается правомочным, если на нем присутствует не менее двух третьих от общего числа членов комиссии.</w:t>
      </w:r>
    </w:p>
    <w:p w:rsidR="002F7E60" w:rsidRDefault="002F7E60" w:rsidP="002F7E60">
      <w:pPr>
        <w:autoSpaceDE w:val="0"/>
        <w:autoSpaceDN w:val="0"/>
        <w:adjustRightInd w:val="0"/>
        <w:ind w:firstLine="540"/>
        <w:jc w:val="both"/>
      </w:pPr>
      <w:r>
        <w:t>16.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2F7E60" w:rsidRDefault="002F7E60" w:rsidP="002F7E60">
      <w:pPr>
        <w:autoSpaceDE w:val="0"/>
        <w:autoSpaceDN w:val="0"/>
        <w:adjustRightInd w:val="0"/>
        <w:ind w:firstLine="540"/>
        <w:jc w:val="both"/>
      </w:pPr>
      <w:r>
        <w:t>17. Члены Комиссии и лица, участвующие в ее заседании, не вправе разглашать сведения, ставшие им известными в ходе работы Комиссии.</w:t>
      </w:r>
    </w:p>
    <w:p w:rsidR="002F7E60" w:rsidRDefault="002F7E60" w:rsidP="002F7E60">
      <w:pPr>
        <w:autoSpaceDE w:val="0"/>
        <w:autoSpaceDN w:val="0"/>
        <w:adjustRightInd w:val="0"/>
        <w:jc w:val="both"/>
        <w:outlineLvl w:val="0"/>
      </w:pPr>
      <w:r>
        <w:t xml:space="preserve">         18. Комиссия   по основаниям, установленных п.8 а</w:t>
      </w:r>
      <w:proofErr w:type="gramStart"/>
      <w:r>
        <w:t>),  б</w:t>
      </w:r>
      <w:proofErr w:type="gramEnd"/>
      <w:r>
        <w:t>), в) принимает одно из  следующих решений:</w:t>
      </w:r>
    </w:p>
    <w:p w:rsidR="002F7E60" w:rsidRDefault="002F7E60" w:rsidP="002F7E60">
      <w:pPr>
        <w:autoSpaceDE w:val="0"/>
        <w:autoSpaceDN w:val="0"/>
        <w:adjustRightInd w:val="0"/>
        <w:jc w:val="both"/>
        <w:outlineLvl w:val="0"/>
      </w:pPr>
      <w:r>
        <w:t xml:space="preserve"> - что сведения, </w:t>
      </w:r>
      <w:proofErr w:type="gramStart"/>
      <w:r>
        <w:t>представленные  муниципальным</w:t>
      </w:r>
      <w:proofErr w:type="gramEnd"/>
      <w:r>
        <w:t xml:space="preserve"> служащим</w:t>
      </w:r>
      <w:r>
        <w:rPr>
          <w:color w:val="FF0000"/>
        </w:rPr>
        <w:t xml:space="preserve">  </w:t>
      </w:r>
      <w:r>
        <w:t>или руководителем муниципального казенного учреждения, являются достоверными и полными;</w:t>
      </w:r>
    </w:p>
    <w:p w:rsidR="002F7E60" w:rsidRDefault="002F7E60" w:rsidP="002F7E60">
      <w:pPr>
        <w:autoSpaceDE w:val="0"/>
        <w:autoSpaceDN w:val="0"/>
        <w:adjustRightInd w:val="0"/>
        <w:jc w:val="both"/>
        <w:outlineLvl w:val="0"/>
      </w:pPr>
      <w:r>
        <w:t xml:space="preserve">-  что сведения, представленные муниципальным служащим являются недостоверными и (или) неполными. В этом случае комиссия рекомендует муниципальному служащему принять меры по представлению указанных сведений или применить к </w:t>
      </w:r>
      <w:proofErr w:type="gramStart"/>
      <w:r>
        <w:t>нему  конкретное</w:t>
      </w:r>
      <w:proofErr w:type="gramEnd"/>
      <w:r>
        <w:t xml:space="preserve"> наказание;</w:t>
      </w:r>
    </w:p>
    <w:p w:rsidR="002F7E60" w:rsidRDefault="002F7E60" w:rsidP="002F7E60">
      <w:pPr>
        <w:autoSpaceDE w:val="0"/>
        <w:autoSpaceDN w:val="0"/>
        <w:adjustRightInd w:val="0"/>
        <w:jc w:val="both"/>
        <w:outlineLvl w:val="0"/>
      </w:pPr>
      <w:r>
        <w:t>- что муниципальный служащий соблюдал требования к служебному поведению и (или) требования об урегулировании конфликта интересов;</w:t>
      </w:r>
    </w:p>
    <w:p w:rsidR="002F7E60" w:rsidRDefault="002F7E60" w:rsidP="002F7E60">
      <w:pPr>
        <w:autoSpaceDE w:val="0"/>
        <w:autoSpaceDN w:val="0"/>
        <w:adjustRightInd w:val="0"/>
        <w:jc w:val="both"/>
        <w:outlineLvl w:val="0"/>
      </w:pPr>
      <w:r>
        <w:t xml:space="preserve">-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w:t>
      </w:r>
      <w:proofErr w:type="gramStart"/>
      <w:r>
        <w:t>указывает  муниципальному</w:t>
      </w:r>
      <w:proofErr w:type="gramEnd"/>
      <w:r>
        <w:t xml:space="preserve">  служащему  на недопустимость указанных нарушений, либо применить  к нему конкретное наказание,</w:t>
      </w:r>
    </w:p>
    <w:p w:rsidR="002F7E60" w:rsidRDefault="002F7E60" w:rsidP="002F7E60">
      <w:pPr>
        <w:autoSpaceDE w:val="0"/>
        <w:autoSpaceDN w:val="0"/>
        <w:adjustRightInd w:val="0"/>
        <w:jc w:val="both"/>
      </w:pPr>
      <w:r>
        <w:t>- дать гражданину согласие на замещение должности руководителя муниципального учреждения,</w:t>
      </w:r>
      <w:r>
        <w:rPr>
          <w:b/>
          <w:bCs/>
        </w:rPr>
        <w:t xml:space="preserve"> </w:t>
      </w:r>
      <w:r>
        <w:t>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2F7E60" w:rsidRDefault="002F7E60" w:rsidP="002F7E60">
      <w:pPr>
        <w:autoSpaceDE w:val="0"/>
        <w:autoSpaceDN w:val="0"/>
        <w:adjustRightInd w:val="0"/>
        <w:jc w:val="both"/>
        <w:outlineLvl w:val="0"/>
      </w:pPr>
      <w:r>
        <w:t>- отказать гражданину в замещении должности руководителя муниципального учреждения,</w:t>
      </w:r>
      <w:r>
        <w:rPr>
          <w:b/>
          <w:bCs/>
          <w:color w:val="FF0000"/>
        </w:rPr>
        <w:t xml:space="preserve"> </w:t>
      </w:r>
      <w:r>
        <w:t xml:space="preserve">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proofErr w:type="gramStart"/>
      <w:r>
        <w:t>по  управлению</w:t>
      </w:r>
      <w:proofErr w:type="gramEnd"/>
      <w:r>
        <w:t xml:space="preserve"> этой организацией входили в его должностные (служебные) обязанности, и мотивировать свой отказ.</w:t>
      </w:r>
    </w:p>
    <w:p w:rsidR="002F7E60" w:rsidRDefault="002F7E60" w:rsidP="002F7E60">
      <w:pPr>
        <w:autoSpaceDE w:val="0"/>
        <w:autoSpaceDN w:val="0"/>
        <w:adjustRightInd w:val="0"/>
        <w:jc w:val="both"/>
        <w:outlineLvl w:val="0"/>
      </w:pPr>
      <w: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w:t>
      </w:r>
      <w:r>
        <w:rPr>
          <w:color w:val="FF0000"/>
        </w:rPr>
        <w:t xml:space="preserve"> </w:t>
      </w:r>
      <w:r>
        <w:t xml:space="preserve">или руководителем муниципального казенного </w:t>
      </w:r>
      <w:proofErr w:type="gramStart"/>
      <w:r>
        <w:t>учреждения,</w:t>
      </w:r>
      <w:r>
        <w:rPr>
          <w:color w:val="FF0000"/>
        </w:rPr>
        <w:t xml:space="preserve"> </w:t>
      </w:r>
      <w:r>
        <w:t xml:space="preserve"> является</w:t>
      </w:r>
      <w:proofErr w:type="gramEnd"/>
      <w:r>
        <w:t xml:space="preserve"> объективной и уважительной;</w:t>
      </w:r>
    </w:p>
    <w:p w:rsidR="002F7E60" w:rsidRDefault="002F7E60" w:rsidP="002F7E60">
      <w:pPr>
        <w:autoSpaceDE w:val="0"/>
        <w:autoSpaceDN w:val="0"/>
        <w:adjustRightInd w:val="0"/>
        <w:jc w:val="both"/>
        <w:outlineLvl w:val="0"/>
      </w:pPr>
      <w: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или руководителем муниципального казенного учреждения, не является уважительной. В этом случае комиссия рекомендует муниципальному служащему принять меры по представлению указанных сведений;</w:t>
      </w:r>
    </w:p>
    <w:p w:rsidR="002F7E60" w:rsidRDefault="002F7E60" w:rsidP="002F7E60">
      <w:pPr>
        <w:autoSpaceDE w:val="0"/>
        <w:autoSpaceDN w:val="0"/>
        <w:adjustRightInd w:val="0"/>
        <w:jc w:val="both"/>
        <w:outlineLvl w:val="0"/>
      </w:pPr>
      <w: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или руководителем муниципального казенного учреждения, необъективна и является способом уклонения от представления указанных сведений. В этом случае комиссия рекомендует Главе поселения применить к   муниципальному   </w:t>
      </w:r>
      <w:proofErr w:type="gramStart"/>
      <w:r>
        <w:t>служащему  или</w:t>
      </w:r>
      <w:proofErr w:type="gramEnd"/>
      <w:r>
        <w:t xml:space="preserve"> руководителю муниципального казенного учреждения конкретную меру ответственности.</w:t>
      </w:r>
    </w:p>
    <w:p w:rsidR="002F7E60" w:rsidRDefault="002F7E60" w:rsidP="002F7E60">
      <w:pPr>
        <w:autoSpaceDE w:val="0"/>
        <w:autoSpaceDN w:val="0"/>
        <w:adjustRightInd w:val="0"/>
        <w:jc w:val="both"/>
        <w:outlineLvl w:val="0"/>
      </w:pPr>
      <w:r>
        <w:lastRenderedPageBreak/>
        <w:t xml:space="preserve">- может принять иное, чем предусмотрено </w:t>
      </w:r>
      <w:proofErr w:type="gramStart"/>
      <w:r>
        <w:t>пунктами  настоящего</w:t>
      </w:r>
      <w:proofErr w:type="gramEnd"/>
      <w:r>
        <w:t xml:space="preserve"> Положения, решение. Основания и мотивы принятия такого решения должны быть отражены в протоколе заседания комиссии. </w:t>
      </w:r>
    </w:p>
    <w:p w:rsidR="002F7E60" w:rsidRDefault="002F7E60" w:rsidP="002F7E60">
      <w:pPr>
        <w:autoSpaceDE w:val="0"/>
        <w:autoSpaceDN w:val="0"/>
        <w:adjustRightInd w:val="0"/>
        <w:jc w:val="both"/>
        <w:outlineLvl w:val="0"/>
      </w:pPr>
      <w:r>
        <w:t xml:space="preserve">       </w:t>
      </w:r>
      <w:proofErr w:type="gramStart"/>
      <w:r>
        <w:t>Комиссия,  как</w:t>
      </w:r>
      <w:proofErr w:type="gramEnd"/>
      <w:r>
        <w:t xml:space="preserve">  Совет по противодействию коррупции,  вправе представить главе поселения перечень необходимых  мероприятий для устранения выявленных недостатков и принятии конкретных мер.</w:t>
      </w:r>
    </w:p>
    <w:p w:rsidR="002F7E60" w:rsidRDefault="002F7E60" w:rsidP="002F7E60">
      <w:pPr>
        <w:autoSpaceDE w:val="0"/>
        <w:autoSpaceDN w:val="0"/>
        <w:adjustRightInd w:val="0"/>
        <w:jc w:val="both"/>
        <w:outlineLvl w:val="0"/>
      </w:pPr>
      <w:r>
        <w:rPr>
          <w:b/>
          <w:bCs/>
        </w:rPr>
        <w:t xml:space="preserve">                                                          III</w:t>
      </w:r>
      <w:proofErr w:type="gramStart"/>
      <w:r>
        <w:rPr>
          <w:b/>
          <w:bCs/>
        </w:rPr>
        <w:t>.  Оформление</w:t>
      </w:r>
      <w:proofErr w:type="gramEnd"/>
      <w:r>
        <w:rPr>
          <w:b/>
          <w:bCs/>
        </w:rPr>
        <w:t xml:space="preserve">  решений Комиссии</w:t>
      </w:r>
      <w:r>
        <w:t>.</w:t>
      </w:r>
    </w:p>
    <w:p w:rsidR="002F7E60" w:rsidRDefault="002F7E60" w:rsidP="002F7E60">
      <w:pPr>
        <w:autoSpaceDE w:val="0"/>
        <w:autoSpaceDN w:val="0"/>
        <w:adjustRightInd w:val="0"/>
        <w:ind w:firstLine="540"/>
        <w:jc w:val="both"/>
        <w:outlineLvl w:val="0"/>
      </w:pPr>
      <w:r>
        <w:t xml:space="preserve"> 19. Решения комиссии оформляются протоколами, которые подписывают члены комиссии, принимавшие участие в ее заседании.  В протоколе заседания комиссии указываются:</w:t>
      </w:r>
    </w:p>
    <w:p w:rsidR="002F7E60" w:rsidRDefault="002F7E60" w:rsidP="002F7E60">
      <w:pPr>
        <w:autoSpaceDE w:val="0"/>
        <w:autoSpaceDN w:val="0"/>
        <w:adjustRightInd w:val="0"/>
        <w:ind w:firstLine="540"/>
        <w:jc w:val="both"/>
        <w:outlineLvl w:val="0"/>
      </w:pPr>
      <w:proofErr w:type="gramStart"/>
      <w:r>
        <w:t>а</w:t>
      </w:r>
      <w:proofErr w:type="gramEnd"/>
      <w:r>
        <w:t>) дата заседания комиссии, фамилии, имена, отчества членов комиссии и других лиц, присутствующих на заседании;</w:t>
      </w:r>
    </w:p>
    <w:p w:rsidR="002F7E60" w:rsidRDefault="002F7E60" w:rsidP="002F7E60">
      <w:pPr>
        <w:autoSpaceDE w:val="0"/>
        <w:autoSpaceDN w:val="0"/>
        <w:adjustRightInd w:val="0"/>
        <w:ind w:firstLine="540"/>
        <w:jc w:val="both"/>
        <w:outlineLvl w:val="0"/>
      </w:pPr>
      <w:proofErr w:type="gramStart"/>
      <w:r>
        <w:t>б</w:t>
      </w:r>
      <w:proofErr w:type="gramEnd"/>
      <w: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F7E60" w:rsidRDefault="002F7E60" w:rsidP="002F7E60">
      <w:pPr>
        <w:autoSpaceDE w:val="0"/>
        <w:autoSpaceDN w:val="0"/>
        <w:adjustRightInd w:val="0"/>
        <w:ind w:firstLine="540"/>
        <w:jc w:val="both"/>
        <w:outlineLvl w:val="0"/>
      </w:pPr>
      <w:proofErr w:type="gramStart"/>
      <w:r>
        <w:t>в</w:t>
      </w:r>
      <w:proofErr w:type="gramEnd"/>
      <w:r>
        <w:t>) предъявляемые к муниципальному  служащему или руководителю муниципального учреждения,</w:t>
      </w:r>
      <w:r>
        <w:rPr>
          <w:b/>
          <w:bCs/>
        </w:rPr>
        <w:t xml:space="preserve"> </w:t>
      </w:r>
      <w:r>
        <w:t>претензии, материалы, на которых они основываются;</w:t>
      </w:r>
    </w:p>
    <w:p w:rsidR="002F7E60" w:rsidRDefault="002F7E60" w:rsidP="002F7E60">
      <w:pPr>
        <w:autoSpaceDE w:val="0"/>
        <w:autoSpaceDN w:val="0"/>
        <w:adjustRightInd w:val="0"/>
        <w:ind w:firstLine="540"/>
        <w:jc w:val="both"/>
        <w:outlineLvl w:val="0"/>
      </w:pPr>
      <w:proofErr w:type="gramStart"/>
      <w:r>
        <w:t>г</w:t>
      </w:r>
      <w:proofErr w:type="gramEnd"/>
      <w:r>
        <w:t>) содержание пояснений муниципального  служащего или руководителя муниципального учреждения,</w:t>
      </w:r>
      <w:r>
        <w:rPr>
          <w:b/>
          <w:bCs/>
        </w:rPr>
        <w:t xml:space="preserve"> </w:t>
      </w:r>
      <w:r>
        <w:t>и других лиц по существу предъявляемых претензий;</w:t>
      </w:r>
    </w:p>
    <w:p w:rsidR="002F7E60" w:rsidRDefault="002F7E60" w:rsidP="002F7E60">
      <w:pPr>
        <w:autoSpaceDE w:val="0"/>
        <w:autoSpaceDN w:val="0"/>
        <w:adjustRightInd w:val="0"/>
        <w:ind w:firstLine="540"/>
        <w:jc w:val="both"/>
        <w:outlineLvl w:val="0"/>
      </w:pPr>
      <w:proofErr w:type="gramStart"/>
      <w:r>
        <w:t>д</w:t>
      </w:r>
      <w:proofErr w:type="gramEnd"/>
      <w:r>
        <w:t>) фамилии, имена, отчества выступивших на заседании лиц и краткое изложение их выступлений;</w:t>
      </w:r>
    </w:p>
    <w:p w:rsidR="002F7E60" w:rsidRDefault="002F7E60" w:rsidP="002F7E60">
      <w:pPr>
        <w:autoSpaceDE w:val="0"/>
        <w:autoSpaceDN w:val="0"/>
        <w:adjustRightInd w:val="0"/>
        <w:ind w:firstLine="540"/>
        <w:jc w:val="both"/>
        <w:outlineLvl w:val="0"/>
      </w:pPr>
      <w:proofErr w:type="gramStart"/>
      <w:r>
        <w:t>е</w:t>
      </w:r>
      <w:proofErr w:type="gramEnd"/>
      <w:r>
        <w:t>) источник информации, содержащей основания для проведения заседания комиссии, дата поступления информации в  орган местного самоуправления;</w:t>
      </w:r>
    </w:p>
    <w:p w:rsidR="002F7E60" w:rsidRDefault="002F7E60" w:rsidP="002F7E60">
      <w:pPr>
        <w:autoSpaceDE w:val="0"/>
        <w:autoSpaceDN w:val="0"/>
        <w:adjustRightInd w:val="0"/>
        <w:ind w:firstLine="540"/>
        <w:jc w:val="both"/>
        <w:outlineLvl w:val="0"/>
      </w:pPr>
      <w:proofErr w:type="gramStart"/>
      <w:r>
        <w:t>ж</w:t>
      </w:r>
      <w:proofErr w:type="gramEnd"/>
      <w:r>
        <w:t>) другие сведения;</w:t>
      </w:r>
    </w:p>
    <w:p w:rsidR="002F7E60" w:rsidRDefault="002F7E60" w:rsidP="002F7E60">
      <w:pPr>
        <w:autoSpaceDE w:val="0"/>
        <w:autoSpaceDN w:val="0"/>
        <w:adjustRightInd w:val="0"/>
        <w:ind w:firstLine="540"/>
        <w:jc w:val="both"/>
        <w:outlineLvl w:val="0"/>
      </w:pPr>
      <w:proofErr w:type="gramStart"/>
      <w:r>
        <w:t>з</w:t>
      </w:r>
      <w:proofErr w:type="gramEnd"/>
      <w:r>
        <w:t>) результаты голосования;</w:t>
      </w:r>
    </w:p>
    <w:p w:rsidR="002F7E60" w:rsidRDefault="002F7E60" w:rsidP="002F7E60">
      <w:pPr>
        <w:autoSpaceDE w:val="0"/>
        <w:autoSpaceDN w:val="0"/>
        <w:adjustRightInd w:val="0"/>
        <w:ind w:firstLine="540"/>
        <w:jc w:val="both"/>
        <w:outlineLvl w:val="0"/>
      </w:pPr>
      <w:proofErr w:type="gramStart"/>
      <w:r>
        <w:t>и</w:t>
      </w:r>
      <w:proofErr w:type="gramEnd"/>
      <w:r>
        <w:t>) решение и обоснование его принятия.</w:t>
      </w:r>
    </w:p>
    <w:p w:rsidR="002F7E60" w:rsidRDefault="002F7E60" w:rsidP="002F7E60">
      <w:pPr>
        <w:autoSpaceDE w:val="0"/>
        <w:autoSpaceDN w:val="0"/>
        <w:adjustRightInd w:val="0"/>
        <w:ind w:firstLine="540"/>
        <w:jc w:val="both"/>
        <w:outlineLvl w:val="0"/>
      </w:pPr>
      <w:r>
        <w:t xml:space="preserve">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proofErr w:type="gramStart"/>
      <w:r>
        <w:t>муниципальный  служащий</w:t>
      </w:r>
      <w:proofErr w:type="gramEnd"/>
      <w:r>
        <w:t xml:space="preserve">. Копии протокола заседания комиссии в 3-дневный срок со дня заседания направляются Главе   </w:t>
      </w:r>
      <w:proofErr w:type="gramStart"/>
      <w:r>
        <w:t>района  полностью</w:t>
      </w:r>
      <w:proofErr w:type="gramEnd"/>
      <w:r>
        <w:t xml:space="preserve"> или в виде выписок из него - государственному служащему, а также по решению комиссии - иным заинтересованным лицам.  Копия протокола заседания комиссии или выписка из него приобщается к личному делу </w:t>
      </w:r>
      <w:proofErr w:type="gramStart"/>
      <w:r>
        <w:t>муниципального  служащего</w:t>
      </w:r>
      <w:proofErr w:type="gramEnd"/>
      <w:r>
        <w:t>,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F7E60" w:rsidRDefault="002F7E60" w:rsidP="002F7E60">
      <w:pPr>
        <w:autoSpaceDE w:val="0"/>
        <w:autoSpaceDN w:val="0"/>
        <w:adjustRightInd w:val="0"/>
        <w:jc w:val="both"/>
        <w:rPr>
          <w:color w:val="FF0000"/>
        </w:rPr>
      </w:pPr>
    </w:p>
    <w:p w:rsidR="002F7E60" w:rsidRDefault="002F7E60" w:rsidP="002F7E60"/>
    <w:p w:rsidR="002F7E60" w:rsidRDefault="002F7E60" w:rsidP="002F7E60"/>
    <w:p w:rsidR="002F7E60" w:rsidRDefault="002F7E60" w:rsidP="002F7E60">
      <w:r>
        <w:t xml:space="preserve"> Глава    Яркульского сельсовета</w:t>
      </w:r>
    </w:p>
    <w:p w:rsidR="002F7E60" w:rsidRDefault="002F7E60" w:rsidP="002F7E60">
      <w:r>
        <w:t>Усть-Таркского района</w:t>
      </w:r>
    </w:p>
    <w:p w:rsidR="002F7E60" w:rsidRDefault="002F7E60" w:rsidP="002F7E60">
      <w:pPr>
        <w:rPr>
          <w:color w:val="FF0000"/>
          <w:sz w:val="28"/>
          <w:szCs w:val="28"/>
        </w:rPr>
      </w:pPr>
      <w:r>
        <w:t xml:space="preserve">Новосибирской области                                                                                               </w:t>
      </w:r>
      <w:proofErr w:type="spellStart"/>
      <w:r>
        <w:t>А.В.Найда</w:t>
      </w:r>
      <w:proofErr w:type="spellEnd"/>
    </w:p>
    <w:p w:rsidR="002F7E60" w:rsidRDefault="002F7E60" w:rsidP="002F7E60"/>
    <w:p w:rsidR="002F7E60" w:rsidRDefault="002F7E60" w:rsidP="002F7E60"/>
    <w:p w:rsidR="00CE4A50" w:rsidRDefault="00CE4A50">
      <w:bookmarkStart w:id="0" w:name="_GoBack"/>
      <w:bookmarkEnd w:id="0"/>
    </w:p>
    <w:sectPr w:rsidR="00CE4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60"/>
    <w:rsid w:val="002F7E60"/>
    <w:rsid w:val="00CE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8ABD-81EE-4BB7-81C5-6A826E46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F7E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2015-08-27T06:25:00Z</dcterms:created>
  <dcterms:modified xsi:type="dcterms:W3CDTF">2015-08-27T06:26:00Z</dcterms:modified>
</cp:coreProperties>
</file>