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9FE" w:rsidRPr="007469FE" w:rsidRDefault="007469FE" w:rsidP="007469FE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7469FE">
        <w:rPr>
          <w:b/>
          <w:bCs/>
        </w:rPr>
        <w:t>АДМИНИСТРАЦИЯ</w:t>
      </w:r>
    </w:p>
    <w:p w:rsidR="007469FE" w:rsidRPr="007469FE" w:rsidRDefault="007469FE" w:rsidP="007469FE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ЯРКУЛЬСКОГО</w:t>
      </w:r>
      <w:r w:rsidRPr="007469FE">
        <w:rPr>
          <w:b/>
          <w:bCs/>
        </w:rPr>
        <w:t xml:space="preserve"> СЕЛЬСОВЕТА</w:t>
      </w:r>
    </w:p>
    <w:p w:rsidR="007469FE" w:rsidRPr="007469FE" w:rsidRDefault="007469FE" w:rsidP="007469FE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7469FE">
        <w:rPr>
          <w:b/>
          <w:bCs/>
        </w:rPr>
        <w:t xml:space="preserve">УСТЬ-ТАРКСКОГО РАЙОНА НОВОСИБИРСКОЙ ОБЛАСТИ </w:t>
      </w:r>
    </w:p>
    <w:p w:rsidR="007469FE" w:rsidRPr="007469FE" w:rsidRDefault="007469FE" w:rsidP="007469FE">
      <w:pPr>
        <w:autoSpaceDE w:val="0"/>
        <w:autoSpaceDN w:val="0"/>
        <w:adjustRightInd w:val="0"/>
        <w:jc w:val="center"/>
        <w:rPr>
          <w:b/>
          <w:bCs/>
        </w:rPr>
      </w:pPr>
    </w:p>
    <w:p w:rsidR="007469FE" w:rsidRDefault="007469FE" w:rsidP="007469FE">
      <w:pPr>
        <w:autoSpaceDE w:val="0"/>
        <w:autoSpaceDN w:val="0"/>
        <w:adjustRightInd w:val="0"/>
        <w:jc w:val="center"/>
        <w:rPr>
          <w:b/>
          <w:bCs/>
        </w:rPr>
      </w:pPr>
      <w:r w:rsidRPr="007469FE">
        <w:rPr>
          <w:b/>
          <w:bCs/>
        </w:rPr>
        <w:t>ПОСТАНОВЛЕНИЕ</w:t>
      </w:r>
    </w:p>
    <w:p w:rsidR="007469FE" w:rsidRDefault="007469FE" w:rsidP="007469FE">
      <w:pPr>
        <w:autoSpaceDE w:val="0"/>
        <w:autoSpaceDN w:val="0"/>
        <w:adjustRightInd w:val="0"/>
        <w:jc w:val="center"/>
        <w:rPr>
          <w:b/>
          <w:bCs/>
        </w:rPr>
      </w:pPr>
    </w:p>
    <w:p w:rsidR="007469FE" w:rsidRPr="007469FE" w:rsidRDefault="007469FE" w:rsidP="007469FE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>
        <w:rPr>
          <w:b/>
          <w:bCs/>
        </w:rPr>
        <w:t>с.Яркуль</w:t>
      </w:r>
      <w:proofErr w:type="spellEnd"/>
    </w:p>
    <w:p w:rsidR="007469FE" w:rsidRPr="007469FE" w:rsidRDefault="007469FE" w:rsidP="007469FE">
      <w:pPr>
        <w:autoSpaceDE w:val="0"/>
        <w:autoSpaceDN w:val="0"/>
        <w:adjustRightInd w:val="0"/>
        <w:jc w:val="center"/>
        <w:rPr>
          <w:b/>
          <w:bCs/>
        </w:rPr>
      </w:pPr>
    </w:p>
    <w:p w:rsidR="007469FE" w:rsidRPr="007469FE" w:rsidRDefault="007469FE" w:rsidP="007469FE">
      <w:pPr>
        <w:autoSpaceDE w:val="0"/>
        <w:autoSpaceDN w:val="0"/>
        <w:adjustRightInd w:val="0"/>
      </w:pPr>
      <w:proofErr w:type="gramStart"/>
      <w:r w:rsidRPr="007469FE">
        <w:t>от</w:t>
      </w:r>
      <w:proofErr w:type="gramEnd"/>
      <w:r w:rsidRPr="007469FE">
        <w:t xml:space="preserve"> </w:t>
      </w:r>
      <w:r w:rsidR="002430EA">
        <w:t>16</w:t>
      </w:r>
      <w:r>
        <w:t xml:space="preserve">.02.2015                                      </w:t>
      </w:r>
      <w:r w:rsidRPr="007469FE">
        <w:t xml:space="preserve">                                                         </w:t>
      </w:r>
      <w:r>
        <w:t xml:space="preserve">        № </w:t>
      </w:r>
      <w:r w:rsidR="002430EA">
        <w:t>4</w:t>
      </w:r>
    </w:p>
    <w:p w:rsidR="007469FE" w:rsidRPr="007469FE" w:rsidRDefault="007469FE" w:rsidP="007469FE">
      <w:pPr>
        <w:autoSpaceDE w:val="0"/>
        <w:autoSpaceDN w:val="0"/>
        <w:adjustRightInd w:val="0"/>
        <w:jc w:val="center"/>
      </w:pPr>
    </w:p>
    <w:p w:rsidR="007469FE" w:rsidRPr="007469FE" w:rsidRDefault="007469FE" w:rsidP="007469FE">
      <w:pPr>
        <w:autoSpaceDE w:val="0"/>
        <w:autoSpaceDN w:val="0"/>
        <w:adjustRightInd w:val="0"/>
        <w:jc w:val="center"/>
      </w:pPr>
      <w:r w:rsidRPr="007469FE">
        <w:t xml:space="preserve">О внесении изменений в Административный регламент предоставления муниципальной услуги по </w:t>
      </w:r>
      <w:r w:rsidRPr="007469FE">
        <w:rPr>
          <w:bCs/>
        </w:rPr>
        <w:t>подготовке и выдаче разрешений на ввод объектов капитального строительства в эксплуатацию</w:t>
      </w:r>
      <w:r w:rsidRPr="007469FE">
        <w:t xml:space="preserve">, </w:t>
      </w:r>
      <w:proofErr w:type="gramStart"/>
      <w:r w:rsidRPr="007469FE">
        <w:t>утвержденный  постановлением</w:t>
      </w:r>
      <w:proofErr w:type="gramEnd"/>
      <w:r w:rsidRPr="007469FE">
        <w:t xml:space="preserve"> администрации </w:t>
      </w:r>
      <w:r>
        <w:t>Яркульского</w:t>
      </w:r>
      <w:r w:rsidRPr="007469FE">
        <w:t xml:space="preserve"> сельсовета от </w:t>
      </w:r>
      <w:r>
        <w:t>09.12.2011 № 44</w:t>
      </w:r>
    </w:p>
    <w:p w:rsidR="007469FE" w:rsidRDefault="007469FE" w:rsidP="007469FE">
      <w:pPr>
        <w:autoSpaceDE w:val="0"/>
        <w:autoSpaceDN w:val="0"/>
        <w:adjustRightInd w:val="0"/>
        <w:jc w:val="center"/>
      </w:pPr>
    </w:p>
    <w:p w:rsidR="007469FE" w:rsidRPr="007469FE" w:rsidRDefault="007469FE" w:rsidP="007469FE">
      <w:pPr>
        <w:autoSpaceDE w:val="0"/>
        <w:autoSpaceDN w:val="0"/>
        <w:adjustRightInd w:val="0"/>
        <w:jc w:val="center"/>
      </w:pPr>
    </w:p>
    <w:p w:rsidR="002430EA" w:rsidRPr="007469FE" w:rsidRDefault="007469FE" w:rsidP="002430EA">
      <w:pPr>
        <w:autoSpaceDE w:val="0"/>
        <w:autoSpaceDN w:val="0"/>
        <w:adjustRightInd w:val="0"/>
        <w:jc w:val="both"/>
      </w:pPr>
      <w:r w:rsidRPr="002430EA">
        <w:t xml:space="preserve">  </w:t>
      </w:r>
      <w:r w:rsidR="002430EA">
        <w:t xml:space="preserve">  </w:t>
      </w:r>
      <w:r w:rsidRPr="002430EA">
        <w:t xml:space="preserve"> </w:t>
      </w:r>
      <w:r w:rsidR="002430EA" w:rsidRPr="002430EA">
        <w:t>Рассмотрев представление прокурора района от 29.01.2015 № 2-27д-2015 об устранении нарушений градостроительного законодательства в части несоответствия Градостроительному кодексу РФ административного регламента предоставления</w:t>
      </w:r>
      <w:r w:rsidR="002430EA" w:rsidRPr="002430EA">
        <w:rPr>
          <w:bCs/>
        </w:rPr>
        <w:t xml:space="preserve"> </w:t>
      </w:r>
      <w:r w:rsidR="002430EA" w:rsidRPr="002430EA">
        <w:t xml:space="preserve">муниципальной услуги   по </w:t>
      </w:r>
      <w:r w:rsidR="002430EA" w:rsidRPr="002430EA">
        <w:rPr>
          <w:bCs/>
        </w:rPr>
        <w:t>подготовке и выдаче разрешений на ввод объектов капитального строительства в эксплуатацию</w:t>
      </w:r>
      <w:r w:rsidR="002430EA" w:rsidRPr="002430EA">
        <w:t>, утвержденн</w:t>
      </w:r>
      <w:r w:rsidR="002430EA">
        <w:t>ого</w:t>
      </w:r>
      <w:r w:rsidR="002430EA" w:rsidRPr="002430EA">
        <w:t xml:space="preserve"> постановлением администрации </w:t>
      </w:r>
      <w:r w:rsidR="002430EA">
        <w:t>Яркульского</w:t>
      </w:r>
      <w:r w:rsidR="002430EA" w:rsidRPr="007469FE">
        <w:t xml:space="preserve"> сельсовета от </w:t>
      </w:r>
      <w:r w:rsidR="002430EA">
        <w:t>09.12.2011 № 44</w:t>
      </w:r>
    </w:p>
    <w:p w:rsidR="007469FE" w:rsidRPr="007469FE" w:rsidRDefault="002430EA" w:rsidP="007469FE">
      <w:pPr>
        <w:autoSpaceDE w:val="0"/>
        <w:autoSpaceDN w:val="0"/>
        <w:adjustRightInd w:val="0"/>
        <w:jc w:val="both"/>
        <w:rPr>
          <w:color w:val="auto"/>
        </w:rPr>
      </w:pPr>
      <w:proofErr w:type="gramStart"/>
      <w:r w:rsidRPr="002430EA">
        <w:t>и</w:t>
      </w:r>
      <w:proofErr w:type="gramEnd"/>
      <w:r w:rsidR="007469FE" w:rsidRPr="002430EA">
        <w:t xml:space="preserve"> </w:t>
      </w:r>
      <w:r w:rsidR="007469FE" w:rsidRPr="007469FE">
        <w:t xml:space="preserve"> </w:t>
      </w:r>
      <w:r>
        <w:t xml:space="preserve">   р</w:t>
      </w:r>
      <w:r w:rsidR="007469FE" w:rsidRPr="007469FE">
        <w:t xml:space="preserve">уководствуясь </w:t>
      </w:r>
      <w:r w:rsidR="007469FE" w:rsidRPr="007469FE">
        <w:rPr>
          <w:color w:val="auto"/>
        </w:rPr>
        <w:t xml:space="preserve"> п. 7.4. части 1 статьи 6 Градостроительного кодекса Российской Федерации" от 29.12.2004 </w:t>
      </w:r>
      <w:r w:rsidR="007469FE">
        <w:rPr>
          <w:color w:val="auto"/>
        </w:rPr>
        <w:t>№</w:t>
      </w:r>
      <w:r>
        <w:rPr>
          <w:color w:val="auto"/>
        </w:rPr>
        <w:t xml:space="preserve"> 190-ФЗ (ред. от 24.11.2014),</w:t>
      </w:r>
      <w:r w:rsidR="007469FE" w:rsidRPr="007469FE">
        <w:rPr>
          <w:color w:val="auto"/>
        </w:rPr>
        <w:t xml:space="preserve"> </w:t>
      </w:r>
      <w:r>
        <w:rPr>
          <w:color w:val="auto"/>
        </w:rPr>
        <w:t>п</w:t>
      </w:r>
      <w:r w:rsidR="007469FE" w:rsidRPr="007469FE">
        <w:t xml:space="preserve">остановлением Правительства РФ </w:t>
      </w:r>
      <w:r w:rsidR="007469FE" w:rsidRPr="007469FE">
        <w:rPr>
          <w:color w:val="auto"/>
        </w:rPr>
        <w:t xml:space="preserve">от 30.04.2014 </w:t>
      </w:r>
      <w:r w:rsidR="007469FE">
        <w:rPr>
          <w:color w:val="auto"/>
        </w:rPr>
        <w:t>№</w:t>
      </w:r>
      <w:r w:rsidR="007469FE" w:rsidRPr="007469FE">
        <w:rPr>
          <w:color w:val="auto"/>
        </w:rPr>
        <w:t xml:space="preserve"> 403"Об исчерпывающем перечне процедур в сфере жилищного строительства"</w:t>
      </w:r>
      <w:r w:rsidR="007469FE" w:rsidRPr="007469FE">
        <w:t xml:space="preserve">  и Уставом поселения, </w:t>
      </w:r>
    </w:p>
    <w:p w:rsidR="007469FE" w:rsidRPr="007469FE" w:rsidRDefault="007469FE" w:rsidP="007469FE">
      <w:pPr>
        <w:autoSpaceDE w:val="0"/>
        <w:autoSpaceDN w:val="0"/>
        <w:adjustRightInd w:val="0"/>
        <w:jc w:val="both"/>
      </w:pPr>
      <w:proofErr w:type="gramStart"/>
      <w:r>
        <w:t>администрация</w:t>
      </w:r>
      <w:proofErr w:type="gramEnd"/>
      <w:r>
        <w:t xml:space="preserve"> постановляет</w:t>
      </w:r>
      <w:r w:rsidRPr="007469FE">
        <w:t>:</w:t>
      </w:r>
    </w:p>
    <w:p w:rsidR="002430EA" w:rsidRPr="0001196D" w:rsidRDefault="002430EA" w:rsidP="002430EA">
      <w:pPr>
        <w:autoSpaceDE w:val="0"/>
        <w:autoSpaceDN w:val="0"/>
        <w:adjustRightInd w:val="0"/>
        <w:jc w:val="both"/>
        <w:rPr>
          <w:color w:val="auto"/>
        </w:rPr>
      </w:pPr>
      <w:r>
        <w:t xml:space="preserve">   </w:t>
      </w:r>
      <w:r w:rsidRPr="002430EA">
        <w:t>1. Требования представления прокурора от 29.01.2015г № 2-27д-2015 –удовлетворить.</w:t>
      </w:r>
    </w:p>
    <w:p w:rsidR="002430EA" w:rsidRPr="002430EA" w:rsidRDefault="002430EA" w:rsidP="002430E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01196D">
        <w:rPr>
          <w:color w:val="auto"/>
        </w:rPr>
        <w:t xml:space="preserve">    2. Пункты 2.1; </w:t>
      </w:r>
      <w:r w:rsidR="00237F1C" w:rsidRPr="0001196D">
        <w:rPr>
          <w:color w:val="auto"/>
        </w:rPr>
        <w:t>2.4.1</w:t>
      </w:r>
      <w:r w:rsidRPr="0001196D">
        <w:rPr>
          <w:color w:val="auto"/>
        </w:rPr>
        <w:t xml:space="preserve">; </w:t>
      </w:r>
      <w:r w:rsidR="00237F1C" w:rsidRPr="0001196D">
        <w:rPr>
          <w:color w:val="auto"/>
        </w:rPr>
        <w:t xml:space="preserve">2.6; </w:t>
      </w:r>
      <w:r w:rsidRPr="0001196D">
        <w:rPr>
          <w:color w:val="auto"/>
        </w:rPr>
        <w:t>2.</w:t>
      </w:r>
      <w:r w:rsidR="00237F1C" w:rsidRPr="0001196D">
        <w:rPr>
          <w:color w:val="auto"/>
        </w:rPr>
        <w:t>8</w:t>
      </w:r>
      <w:proofErr w:type="gramStart"/>
      <w:r w:rsidR="00237F1C" w:rsidRPr="0001196D">
        <w:rPr>
          <w:color w:val="auto"/>
        </w:rPr>
        <w:t>.</w:t>
      </w:r>
      <w:r w:rsidRPr="0001196D">
        <w:rPr>
          <w:color w:val="auto"/>
        </w:rPr>
        <w:t xml:space="preserve"> </w:t>
      </w:r>
      <w:r w:rsidRPr="002430EA">
        <w:t>раздела</w:t>
      </w:r>
      <w:proofErr w:type="gramEnd"/>
      <w:r w:rsidRPr="002430EA">
        <w:t xml:space="preserve"> 2. Административного регламента предоставления муниципальной услуги по </w:t>
      </w:r>
      <w:r w:rsidRPr="002430EA">
        <w:rPr>
          <w:bCs/>
        </w:rPr>
        <w:t>подготовке и выдаче разрешений на ввод объектов капитального строительства в эксплуатацию</w:t>
      </w:r>
      <w:r w:rsidRPr="002430EA">
        <w:t xml:space="preserve">, утвержденный  постановлением администрации </w:t>
      </w:r>
      <w:r w:rsidRPr="002430EA">
        <w:rPr>
          <w:color w:val="000000" w:themeColor="text1"/>
        </w:rPr>
        <w:t>Яркульского сельсовета от 09.12.2011 № 44 изложить в новой редакции:</w:t>
      </w:r>
    </w:p>
    <w:p w:rsidR="002430EA" w:rsidRPr="002430EA" w:rsidRDefault="002430EA" w:rsidP="002430EA">
      <w:pPr>
        <w:jc w:val="both"/>
        <w:rPr>
          <w:b/>
        </w:rPr>
      </w:pPr>
      <w:r w:rsidRPr="0001196D">
        <w:rPr>
          <w:b/>
          <w:color w:val="auto"/>
        </w:rPr>
        <w:t xml:space="preserve">      </w:t>
      </w:r>
      <w:proofErr w:type="gramStart"/>
      <w:r w:rsidRPr="0001196D">
        <w:rPr>
          <w:b/>
          <w:color w:val="auto"/>
        </w:rPr>
        <w:t>« 2.1</w:t>
      </w:r>
      <w:proofErr w:type="gramEnd"/>
      <w:r w:rsidRPr="0001196D">
        <w:rPr>
          <w:b/>
          <w:color w:val="auto"/>
        </w:rPr>
        <w:t xml:space="preserve">. </w:t>
      </w:r>
      <w:r w:rsidRPr="002430EA">
        <w:rPr>
          <w:b/>
        </w:rPr>
        <w:t xml:space="preserve">Наименование муниципальной услуги: подготовка и выдача разрешений на ввод объектов капитального строительства в эксплуатацию. Предоставление муниципальной услуги </w:t>
      </w:r>
      <w:proofErr w:type="gramStart"/>
      <w:r w:rsidRPr="002430EA">
        <w:rPr>
          <w:b/>
        </w:rPr>
        <w:t>должно  предусматривать</w:t>
      </w:r>
      <w:proofErr w:type="gramEnd"/>
      <w:r w:rsidRPr="002430EA">
        <w:rPr>
          <w:b/>
        </w:rPr>
        <w:t xml:space="preserve">  следующие </w:t>
      </w:r>
      <w:r w:rsidRPr="002430EA">
        <w:rPr>
          <w:b/>
          <w:bCs/>
        </w:rPr>
        <w:t xml:space="preserve">исчерпывающие </w:t>
      </w:r>
      <w:r w:rsidRPr="002430EA">
        <w:rPr>
          <w:b/>
        </w:rPr>
        <w:t>процедуры</w:t>
      </w:r>
    </w:p>
    <w:p w:rsidR="002430EA" w:rsidRPr="002430EA" w:rsidRDefault="002430EA" w:rsidP="002430EA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2430EA">
        <w:rPr>
          <w:b/>
          <w:color w:val="auto"/>
        </w:rPr>
        <w:t xml:space="preserve">2.1.1. Подписание акта технологического присоединения к электрическим сетям. </w:t>
      </w:r>
    </w:p>
    <w:p w:rsidR="002430EA" w:rsidRPr="002430EA" w:rsidRDefault="002430EA" w:rsidP="002430EA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2430EA">
        <w:rPr>
          <w:b/>
          <w:color w:val="auto"/>
        </w:rPr>
        <w:t>2.1.2. Подписание акта ввода в эксплуатацию узла учета тепловой энергии.</w:t>
      </w:r>
    </w:p>
    <w:p w:rsidR="002430EA" w:rsidRPr="002430EA" w:rsidRDefault="002430EA" w:rsidP="002430EA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2430EA">
        <w:rPr>
          <w:b/>
          <w:color w:val="auto"/>
        </w:rPr>
        <w:t>2.1.3. Подписание акта о подключении объекта капитального строительства к системе теплоснабжения.</w:t>
      </w:r>
    </w:p>
    <w:p w:rsidR="002430EA" w:rsidRPr="002430EA" w:rsidRDefault="002430EA" w:rsidP="002430EA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2430EA">
        <w:rPr>
          <w:b/>
          <w:color w:val="auto"/>
        </w:rPr>
        <w:lastRenderedPageBreak/>
        <w:t xml:space="preserve">2.1.4. Предоставление </w:t>
      </w:r>
      <w:proofErr w:type="gramStart"/>
      <w:r w:rsidRPr="002430EA">
        <w:rPr>
          <w:b/>
          <w:color w:val="auto"/>
        </w:rPr>
        <w:t>акта  допуска</w:t>
      </w:r>
      <w:proofErr w:type="gramEnd"/>
      <w:r w:rsidRPr="002430EA">
        <w:rPr>
          <w:b/>
          <w:color w:val="auto"/>
        </w:rPr>
        <w:t xml:space="preserve"> узла учета воды и сточных вод к эксплуатации </w:t>
      </w:r>
    </w:p>
    <w:p w:rsidR="002430EA" w:rsidRPr="002430EA" w:rsidRDefault="002430EA" w:rsidP="002430EA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2430EA">
        <w:rPr>
          <w:b/>
          <w:color w:val="auto"/>
        </w:rPr>
        <w:t xml:space="preserve">2.1.5 Подписание акта о подключении (технологическом присоединении) к централизованной системе горячего </w:t>
      </w:r>
      <w:proofErr w:type="gramStart"/>
      <w:r w:rsidRPr="002430EA">
        <w:rPr>
          <w:b/>
          <w:color w:val="auto"/>
        </w:rPr>
        <w:t>водоснабжения .</w:t>
      </w:r>
      <w:proofErr w:type="gramEnd"/>
    </w:p>
    <w:p w:rsidR="002430EA" w:rsidRPr="002430EA" w:rsidRDefault="002430EA" w:rsidP="002430EA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2430EA">
        <w:rPr>
          <w:b/>
          <w:color w:val="auto"/>
        </w:rPr>
        <w:t xml:space="preserve">2.1.6 Подписание акта о подключении (присоединении) к централизованной системе холодного </w:t>
      </w:r>
      <w:proofErr w:type="gramStart"/>
      <w:r w:rsidRPr="002430EA">
        <w:rPr>
          <w:b/>
          <w:color w:val="auto"/>
        </w:rPr>
        <w:t>водоснабжения .</w:t>
      </w:r>
      <w:proofErr w:type="gramEnd"/>
    </w:p>
    <w:p w:rsidR="002430EA" w:rsidRPr="002430EA" w:rsidRDefault="002430EA" w:rsidP="002430EA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2430EA">
        <w:rPr>
          <w:b/>
          <w:color w:val="auto"/>
        </w:rPr>
        <w:t xml:space="preserve">2.1.7. Подписание акта о подключении (технологическом присоединении) объекта к централизованной бытовой или общесплавной системе водоотведения  </w:t>
      </w:r>
    </w:p>
    <w:p w:rsidR="002430EA" w:rsidRPr="002430EA" w:rsidRDefault="002430EA" w:rsidP="002430EA">
      <w:pPr>
        <w:autoSpaceDE w:val="0"/>
        <w:autoSpaceDN w:val="0"/>
        <w:adjustRightInd w:val="0"/>
        <w:ind w:firstLine="540"/>
        <w:rPr>
          <w:color w:val="auto"/>
        </w:rPr>
      </w:pPr>
      <w:r w:rsidRPr="002430EA">
        <w:rPr>
          <w:b/>
          <w:color w:val="auto"/>
        </w:rPr>
        <w:t>2.1. 8.  Предоставление разрешения на ввод объекта в эксплуатацию.</w:t>
      </w:r>
      <w:r w:rsidRPr="002430EA">
        <w:rPr>
          <w:color w:val="auto"/>
        </w:rPr>
        <w:t xml:space="preserve">   </w:t>
      </w:r>
    </w:p>
    <w:p w:rsidR="0001196D" w:rsidRDefault="002430EA" w:rsidP="002430EA">
      <w:pPr>
        <w:tabs>
          <w:tab w:val="num" w:pos="3960"/>
        </w:tabs>
        <w:jc w:val="both"/>
        <w:rPr>
          <w:b/>
          <w:color w:val="auto"/>
        </w:rPr>
      </w:pPr>
      <w:r w:rsidRPr="0001196D">
        <w:rPr>
          <w:b/>
          <w:color w:val="auto"/>
        </w:rPr>
        <w:t xml:space="preserve">        </w:t>
      </w:r>
    </w:p>
    <w:p w:rsidR="0001196D" w:rsidRDefault="002430EA" w:rsidP="0001196D">
      <w:pPr>
        <w:tabs>
          <w:tab w:val="num" w:pos="3960"/>
        </w:tabs>
        <w:jc w:val="both"/>
        <w:rPr>
          <w:b/>
        </w:rPr>
      </w:pPr>
      <w:r w:rsidRPr="0001196D">
        <w:rPr>
          <w:b/>
          <w:color w:val="auto"/>
        </w:rPr>
        <w:t>2.4.</w:t>
      </w:r>
      <w:r w:rsidR="003711DD" w:rsidRPr="0001196D">
        <w:rPr>
          <w:b/>
          <w:color w:val="auto"/>
        </w:rPr>
        <w:t>1.</w:t>
      </w:r>
      <w:r w:rsidRPr="0001196D">
        <w:rPr>
          <w:b/>
          <w:color w:val="auto"/>
        </w:rPr>
        <w:t xml:space="preserve"> В </w:t>
      </w:r>
      <w:r w:rsidRPr="002430EA">
        <w:rPr>
          <w:b/>
          <w:color w:val="auto"/>
        </w:rPr>
        <w:t>течение десяти дней со дня поступления заявления о выдаче разрешения на ввод объекта в эксплуатацию местная администрация обязана обеспечить проверку наличия и правильности оформления представленных документов,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отказа.</w:t>
      </w:r>
    </w:p>
    <w:p w:rsidR="0001196D" w:rsidRDefault="0001196D" w:rsidP="0001196D">
      <w:pPr>
        <w:tabs>
          <w:tab w:val="num" w:pos="3960"/>
        </w:tabs>
        <w:jc w:val="both"/>
        <w:rPr>
          <w:b/>
        </w:rPr>
      </w:pPr>
    </w:p>
    <w:p w:rsidR="002430EA" w:rsidRPr="002430EA" w:rsidRDefault="002430EA" w:rsidP="0001196D">
      <w:pPr>
        <w:tabs>
          <w:tab w:val="num" w:pos="3960"/>
        </w:tabs>
        <w:jc w:val="both"/>
        <w:rPr>
          <w:b/>
        </w:rPr>
      </w:pPr>
      <w:r w:rsidRPr="0001196D">
        <w:rPr>
          <w:b/>
          <w:color w:val="auto"/>
        </w:rPr>
        <w:t xml:space="preserve"> 2.6. </w:t>
      </w:r>
      <w:r w:rsidRPr="002430EA">
        <w:rPr>
          <w:b/>
        </w:rPr>
        <w:t>Полный перечень документов, необходимых для предоставления муниципальной услуги:</w:t>
      </w:r>
    </w:p>
    <w:p w:rsidR="002430EA" w:rsidRPr="002430EA" w:rsidRDefault="002430EA" w:rsidP="002430EA">
      <w:pPr>
        <w:pStyle w:val="u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2430EA">
        <w:rPr>
          <w:b/>
          <w:color w:val="000000"/>
          <w:sz w:val="28"/>
          <w:szCs w:val="28"/>
        </w:rPr>
        <w:t xml:space="preserve">       - правоустанавливающие документы на земельный участок;</w:t>
      </w:r>
    </w:p>
    <w:p w:rsidR="002430EA" w:rsidRPr="002430EA" w:rsidRDefault="002430EA" w:rsidP="002430EA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2430EA">
        <w:rPr>
          <w:b/>
          <w:color w:val="auto"/>
        </w:rPr>
        <w:t>- градостроительный план земельного участка или в случае строительства, реконструкции линейного объекта проект планировки территории и проект межевания территории;</w:t>
      </w:r>
    </w:p>
    <w:p w:rsidR="002430EA" w:rsidRPr="002430EA" w:rsidRDefault="002430EA" w:rsidP="002430EA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2430EA">
        <w:rPr>
          <w:b/>
          <w:color w:val="auto"/>
        </w:rPr>
        <w:t>- разрешение на строительство;</w:t>
      </w:r>
    </w:p>
    <w:p w:rsidR="002430EA" w:rsidRPr="002430EA" w:rsidRDefault="002430EA" w:rsidP="002430EA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2430EA">
        <w:rPr>
          <w:b/>
          <w:color w:val="auto"/>
        </w:rPr>
        <w:t>- акт приемки объекта капитального строительства (в случае осуществления строительства, реконструкции на основании договора);</w:t>
      </w:r>
    </w:p>
    <w:p w:rsidR="002430EA" w:rsidRPr="002430EA" w:rsidRDefault="002430EA" w:rsidP="002430EA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2430EA">
        <w:rPr>
          <w:b/>
          <w:color w:val="auto"/>
        </w:rPr>
        <w:t>- документ, подтверждающий соответствие построенного, реконструированного объекта капитального строительства требованиям технических регламентов и подписанный лицом, осуществляющим строительство;</w:t>
      </w:r>
    </w:p>
    <w:p w:rsidR="002430EA" w:rsidRPr="002430EA" w:rsidRDefault="002430EA" w:rsidP="002430EA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2430EA">
        <w:rPr>
          <w:b/>
          <w:color w:val="auto"/>
        </w:rPr>
        <w:t xml:space="preserve">- документ,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договора, а также лицом, осуществляющим строительный контроль, в случае осуществления строительного контроля на основании договора), за исключением случаев осуществления строительства, реконструкции объектов индивидуального жилищного строительства;                                                                                                                                                                                          </w:t>
      </w:r>
      <w:r w:rsidRPr="002430EA">
        <w:rPr>
          <w:b/>
          <w:color w:val="auto"/>
        </w:rPr>
        <w:br/>
        <w:t xml:space="preserve">     - документы, подтверждающие соответствие построенного, реконструированного объекта капитального строительства техническим </w:t>
      </w:r>
      <w:r w:rsidRPr="002430EA">
        <w:rPr>
          <w:b/>
          <w:color w:val="auto"/>
        </w:rPr>
        <w:lastRenderedPageBreak/>
        <w:t>условиям и подписанные представителями организаций, осуществляющих эксплуатацию сетей инженерно-технического обеспечения (при их наличии);</w:t>
      </w:r>
    </w:p>
    <w:p w:rsidR="002430EA" w:rsidRPr="002430EA" w:rsidRDefault="002430EA" w:rsidP="002430EA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2430EA">
        <w:rPr>
          <w:b/>
          <w:color w:val="auto"/>
        </w:rPr>
        <w:t>-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договора), за исключением случаев строительства, реконструкции линейного объекта;</w:t>
      </w:r>
    </w:p>
    <w:p w:rsidR="002430EA" w:rsidRPr="002430EA" w:rsidRDefault="002430EA" w:rsidP="002430EA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2430EA">
        <w:rPr>
          <w:b/>
          <w:color w:val="auto"/>
        </w:rPr>
        <w:t xml:space="preserve">- 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федерального государственного экологического надзора в случаях, предусмотренных </w:t>
      </w:r>
      <w:hyperlink r:id="rId5" w:history="1">
        <w:r w:rsidRPr="002430EA">
          <w:rPr>
            <w:b/>
            <w:color w:val="auto"/>
          </w:rPr>
          <w:t>частью 7 статьи 54</w:t>
        </w:r>
      </w:hyperlink>
      <w:r w:rsidRPr="002430EA">
        <w:rPr>
          <w:b/>
          <w:color w:val="auto"/>
        </w:rPr>
        <w:t xml:space="preserve"> Градостроительного кодекса;</w:t>
      </w:r>
    </w:p>
    <w:p w:rsidR="002430EA" w:rsidRPr="0001196D" w:rsidRDefault="002430EA" w:rsidP="002430EA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2430EA">
        <w:rPr>
          <w:b/>
          <w:color w:val="auto"/>
        </w:rPr>
        <w:t xml:space="preserve">-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</w:t>
      </w:r>
      <w:hyperlink r:id="rId6" w:history="1">
        <w:r w:rsidRPr="002430EA">
          <w:rPr>
            <w:b/>
            <w:color w:val="auto"/>
          </w:rPr>
          <w:t>законодательством</w:t>
        </w:r>
      </w:hyperlink>
      <w:r w:rsidRPr="002430EA">
        <w:rPr>
          <w:b/>
          <w:color w:val="auto"/>
        </w:rPr>
        <w:t xml:space="preserve"> Российской Федерации об обязательном страховании гражданской ответственности владельца опасного объекта за причинение </w:t>
      </w:r>
      <w:r w:rsidRPr="0001196D">
        <w:rPr>
          <w:b/>
          <w:color w:val="auto"/>
        </w:rPr>
        <w:t xml:space="preserve">вреда в результате аварии на опасном объекте. </w:t>
      </w:r>
    </w:p>
    <w:p w:rsidR="0001196D" w:rsidRDefault="002430EA" w:rsidP="002430EA">
      <w:pPr>
        <w:tabs>
          <w:tab w:val="num" w:pos="1080"/>
        </w:tabs>
        <w:jc w:val="both"/>
        <w:rPr>
          <w:b/>
          <w:color w:val="auto"/>
        </w:rPr>
      </w:pPr>
      <w:r w:rsidRPr="0001196D">
        <w:rPr>
          <w:b/>
          <w:color w:val="auto"/>
        </w:rPr>
        <w:t xml:space="preserve"> </w:t>
      </w:r>
    </w:p>
    <w:p w:rsidR="002430EA" w:rsidRPr="0001196D" w:rsidRDefault="002B2B44" w:rsidP="002430EA">
      <w:pPr>
        <w:tabs>
          <w:tab w:val="num" w:pos="1080"/>
        </w:tabs>
        <w:jc w:val="both"/>
        <w:rPr>
          <w:b/>
          <w:color w:val="auto"/>
        </w:rPr>
      </w:pPr>
      <w:r w:rsidRPr="0001196D">
        <w:rPr>
          <w:b/>
          <w:color w:val="auto"/>
        </w:rPr>
        <w:t>2.</w:t>
      </w:r>
      <w:r w:rsidR="00237F1C" w:rsidRPr="0001196D">
        <w:rPr>
          <w:b/>
          <w:color w:val="auto"/>
        </w:rPr>
        <w:t>8</w:t>
      </w:r>
      <w:r w:rsidRPr="0001196D">
        <w:rPr>
          <w:b/>
          <w:color w:val="auto"/>
        </w:rPr>
        <w:t>.</w:t>
      </w:r>
      <w:r w:rsidR="002430EA" w:rsidRPr="0001196D">
        <w:rPr>
          <w:b/>
          <w:color w:val="auto"/>
        </w:rPr>
        <w:t xml:space="preserve"> Перечень оснований для отказа в приеме документов, необходимых для предоставления муниципальной услуги:</w:t>
      </w:r>
    </w:p>
    <w:p w:rsidR="002430EA" w:rsidRPr="0001196D" w:rsidRDefault="002430EA" w:rsidP="002430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96D">
        <w:rPr>
          <w:rFonts w:ascii="Times New Roman" w:hAnsi="Times New Roman" w:cs="Times New Roman"/>
          <w:b/>
          <w:sz w:val="28"/>
          <w:szCs w:val="28"/>
        </w:rPr>
        <w:t>1) отсутствие документов, указанных в п</w:t>
      </w:r>
      <w:r w:rsidR="002B2B44" w:rsidRPr="0001196D">
        <w:rPr>
          <w:rFonts w:ascii="Times New Roman" w:hAnsi="Times New Roman" w:cs="Times New Roman"/>
          <w:b/>
          <w:sz w:val="28"/>
          <w:szCs w:val="28"/>
        </w:rPr>
        <w:t>.2.6</w:t>
      </w:r>
      <w:r w:rsidRPr="0001196D">
        <w:rPr>
          <w:rFonts w:ascii="Times New Roman" w:hAnsi="Times New Roman" w:cs="Times New Roman"/>
          <w:b/>
          <w:sz w:val="28"/>
          <w:szCs w:val="28"/>
        </w:rPr>
        <w:t>;</w:t>
      </w:r>
    </w:p>
    <w:p w:rsidR="002430EA" w:rsidRPr="002430EA" w:rsidRDefault="002430EA" w:rsidP="002430EA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2430EA">
        <w:rPr>
          <w:b/>
          <w:color w:val="auto"/>
        </w:rPr>
        <w:t>2) несоответствие объекта капитального строительства требованиям градостроительного плана земельного участка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территории;</w:t>
      </w:r>
    </w:p>
    <w:p w:rsidR="002430EA" w:rsidRPr="002430EA" w:rsidRDefault="002430EA" w:rsidP="002430EA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2430EA">
        <w:rPr>
          <w:b/>
          <w:color w:val="auto"/>
        </w:rPr>
        <w:t>3) несоответствие объекта капитального строительства требованиям, установленным в разрешении на строительство;</w:t>
      </w:r>
    </w:p>
    <w:p w:rsidR="002430EA" w:rsidRPr="00237F1C" w:rsidRDefault="002430EA" w:rsidP="00237F1C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2430EA">
        <w:rPr>
          <w:b/>
          <w:color w:val="auto"/>
        </w:rPr>
        <w:t>4) несоответствие параметров построенного, реконструированного объекта капитального строительства проектной документации. Данное основание не применяется в отношении объектов индивидуального жилищного строительства».</w:t>
      </w:r>
    </w:p>
    <w:p w:rsidR="00237F1C" w:rsidRDefault="007469FE" w:rsidP="00237F1C">
      <w:pPr>
        <w:autoSpaceDE w:val="0"/>
        <w:autoSpaceDN w:val="0"/>
        <w:adjustRightInd w:val="0"/>
        <w:rPr>
          <w:color w:val="auto"/>
        </w:rPr>
      </w:pPr>
      <w:r w:rsidRPr="007469FE">
        <w:t xml:space="preserve">2. Специалисту  </w:t>
      </w:r>
      <w:r>
        <w:t xml:space="preserve"> </w:t>
      </w:r>
      <w:r w:rsidRPr="007469FE">
        <w:t xml:space="preserve"> администрации </w:t>
      </w:r>
      <w:r>
        <w:t xml:space="preserve">Шилову П.Н. </w:t>
      </w:r>
      <w:r w:rsidRPr="007469FE">
        <w:t xml:space="preserve">обновить административный </w:t>
      </w:r>
      <w:hyperlink w:anchor="Par31" w:history="1">
        <w:r w:rsidRPr="007469FE">
          <w:t>регламент</w:t>
        </w:r>
      </w:hyperlink>
      <w:r w:rsidRPr="007469FE">
        <w:t xml:space="preserve">   на официальном сайте </w:t>
      </w:r>
      <w:r>
        <w:t xml:space="preserve"> </w:t>
      </w:r>
      <w:r w:rsidRPr="007469FE">
        <w:t xml:space="preserve"> администрации в сети «Интернет».</w:t>
      </w:r>
      <w:r w:rsidRPr="007469FE">
        <w:rPr>
          <w:color w:val="auto"/>
        </w:rPr>
        <w:t xml:space="preserve">                                                                        </w:t>
      </w:r>
    </w:p>
    <w:p w:rsidR="007469FE" w:rsidRPr="00237F1C" w:rsidRDefault="007469FE" w:rsidP="00237F1C">
      <w:pPr>
        <w:autoSpaceDE w:val="0"/>
        <w:autoSpaceDN w:val="0"/>
        <w:adjustRightInd w:val="0"/>
      </w:pPr>
      <w:r w:rsidRPr="007469FE">
        <w:t xml:space="preserve">3. </w:t>
      </w:r>
      <w:proofErr w:type="gramStart"/>
      <w:r w:rsidRPr="007469FE">
        <w:t>Опубликовать  постановлени</w:t>
      </w:r>
      <w:r w:rsidR="00793403">
        <w:t>е</w:t>
      </w:r>
      <w:proofErr w:type="gramEnd"/>
      <w:r w:rsidRPr="007469FE">
        <w:t xml:space="preserve"> в установленном порядке.</w:t>
      </w:r>
    </w:p>
    <w:p w:rsidR="007469FE" w:rsidRPr="007469FE" w:rsidRDefault="007469FE" w:rsidP="007469FE">
      <w:pPr>
        <w:autoSpaceDE w:val="0"/>
        <w:autoSpaceDN w:val="0"/>
        <w:adjustRightInd w:val="0"/>
        <w:jc w:val="both"/>
      </w:pPr>
      <w:r w:rsidRPr="007469FE">
        <w:t xml:space="preserve">4. Ответственность за исполнение постановления возложить </w:t>
      </w:r>
      <w:proofErr w:type="gramStart"/>
      <w:r w:rsidRPr="007469FE">
        <w:t>на  заместителя</w:t>
      </w:r>
      <w:proofErr w:type="gramEnd"/>
      <w:r w:rsidRPr="007469FE">
        <w:t xml:space="preserve"> главы </w:t>
      </w:r>
      <w:r>
        <w:t>Яркульского сельсовета Тищенко В.В</w:t>
      </w:r>
      <w:r w:rsidRPr="007469FE">
        <w:t xml:space="preserve">. </w:t>
      </w:r>
    </w:p>
    <w:p w:rsidR="007469FE" w:rsidRDefault="007469FE" w:rsidP="007469FE">
      <w:pPr>
        <w:autoSpaceDE w:val="0"/>
        <w:autoSpaceDN w:val="0"/>
        <w:adjustRightInd w:val="0"/>
      </w:pPr>
    </w:p>
    <w:p w:rsidR="007469FE" w:rsidRDefault="007469FE" w:rsidP="007469FE">
      <w:pPr>
        <w:autoSpaceDE w:val="0"/>
        <w:autoSpaceDN w:val="0"/>
        <w:adjustRightInd w:val="0"/>
      </w:pPr>
    </w:p>
    <w:p w:rsidR="007469FE" w:rsidRDefault="007469FE" w:rsidP="007469FE">
      <w:pPr>
        <w:autoSpaceDE w:val="0"/>
        <w:autoSpaceDN w:val="0"/>
        <w:adjustRightInd w:val="0"/>
      </w:pPr>
    </w:p>
    <w:p w:rsidR="007469FE" w:rsidRDefault="007469FE" w:rsidP="007469FE">
      <w:pPr>
        <w:autoSpaceDE w:val="0"/>
        <w:autoSpaceDN w:val="0"/>
        <w:adjustRightInd w:val="0"/>
      </w:pPr>
      <w:r w:rsidRPr="007469FE">
        <w:t xml:space="preserve">Глава </w:t>
      </w:r>
      <w:r>
        <w:t xml:space="preserve">Яркульского сельсовета </w:t>
      </w:r>
    </w:p>
    <w:p w:rsidR="007469FE" w:rsidRPr="007469FE" w:rsidRDefault="007469FE" w:rsidP="007469FE">
      <w:pPr>
        <w:autoSpaceDE w:val="0"/>
        <w:autoSpaceDN w:val="0"/>
        <w:adjustRightInd w:val="0"/>
      </w:pPr>
      <w:proofErr w:type="spellStart"/>
      <w:r w:rsidRPr="007469FE">
        <w:t>Усть-Таркского</w:t>
      </w:r>
      <w:proofErr w:type="spellEnd"/>
      <w:r w:rsidRPr="007469FE">
        <w:t xml:space="preserve"> района Новосибирской области </w:t>
      </w:r>
      <w:r>
        <w:t xml:space="preserve">                                 </w:t>
      </w:r>
      <w:proofErr w:type="spellStart"/>
      <w:r>
        <w:t>А.В.Найда</w:t>
      </w:r>
      <w:proofErr w:type="spellEnd"/>
    </w:p>
    <w:p w:rsidR="007469FE" w:rsidRPr="007469FE" w:rsidRDefault="007469FE" w:rsidP="007469F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7469FE" w:rsidRPr="007469FE" w:rsidRDefault="007469FE" w:rsidP="007469FE">
      <w:pPr>
        <w:ind w:left="5940"/>
        <w:jc w:val="center"/>
      </w:pPr>
    </w:p>
    <w:p w:rsidR="007469FE" w:rsidRPr="007469FE" w:rsidRDefault="007469FE" w:rsidP="007469FE">
      <w:pPr>
        <w:ind w:left="5940"/>
        <w:jc w:val="center"/>
      </w:pPr>
    </w:p>
    <w:p w:rsidR="007469FE" w:rsidRPr="007469FE" w:rsidRDefault="007469FE" w:rsidP="007469FE"/>
    <w:p w:rsidR="007469FE" w:rsidRPr="007469FE" w:rsidRDefault="007469FE" w:rsidP="007469FE">
      <w:pPr>
        <w:ind w:left="5940"/>
        <w:jc w:val="center"/>
      </w:pPr>
    </w:p>
    <w:p w:rsidR="007469FE" w:rsidRDefault="007469FE"/>
    <w:p w:rsidR="007469FE" w:rsidRPr="007469FE" w:rsidRDefault="007469FE" w:rsidP="007469FE"/>
    <w:p w:rsidR="007469FE" w:rsidRDefault="007469FE" w:rsidP="007469FE"/>
    <w:p w:rsidR="007469FE" w:rsidRPr="007469FE" w:rsidRDefault="007469FE" w:rsidP="007469FE">
      <w:pPr>
        <w:rPr>
          <w:sz w:val="24"/>
          <w:szCs w:val="24"/>
        </w:rPr>
      </w:pPr>
      <w:proofErr w:type="spellStart"/>
      <w:r w:rsidRPr="007469FE">
        <w:rPr>
          <w:sz w:val="24"/>
          <w:szCs w:val="24"/>
        </w:rPr>
        <w:t>В.В.Тищенко</w:t>
      </w:r>
      <w:proofErr w:type="spellEnd"/>
      <w:r w:rsidRPr="007469FE">
        <w:rPr>
          <w:sz w:val="24"/>
          <w:szCs w:val="24"/>
        </w:rPr>
        <w:t>,</w:t>
      </w:r>
    </w:p>
    <w:p w:rsidR="007469FE" w:rsidRPr="007469FE" w:rsidRDefault="007469FE" w:rsidP="007469FE">
      <w:pPr>
        <w:rPr>
          <w:sz w:val="24"/>
          <w:szCs w:val="24"/>
        </w:rPr>
      </w:pPr>
      <w:r w:rsidRPr="007469FE">
        <w:rPr>
          <w:sz w:val="24"/>
          <w:szCs w:val="24"/>
        </w:rPr>
        <w:t>25-637</w:t>
      </w:r>
    </w:p>
    <w:p w:rsidR="007469FE" w:rsidRPr="007469FE" w:rsidRDefault="007469FE" w:rsidP="007469FE">
      <w:pPr>
        <w:rPr>
          <w:sz w:val="24"/>
          <w:szCs w:val="24"/>
        </w:rPr>
      </w:pPr>
    </w:p>
    <w:p w:rsidR="007469FE" w:rsidRPr="007469FE" w:rsidRDefault="007469FE" w:rsidP="007469FE">
      <w:pPr>
        <w:rPr>
          <w:sz w:val="24"/>
          <w:szCs w:val="24"/>
        </w:rPr>
      </w:pPr>
    </w:p>
    <w:p w:rsidR="007469FE" w:rsidRPr="007469FE" w:rsidRDefault="007469FE" w:rsidP="007469FE">
      <w:pPr>
        <w:rPr>
          <w:sz w:val="24"/>
          <w:szCs w:val="24"/>
        </w:rPr>
      </w:pPr>
    </w:p>
    <w:p w:rsidR="007469FE" w:rsidRPr="007469FE" w:rsidRDefault="007469FE" w:rsidP="007469FE">
      <w:pPr>
        <w:rPr>
          <w:sz w:val="24"/>
          <w:szCs w:val="24"/>
        </w:rPr>
      </w:pPr>
    </w:p>
    <w:p w:rsidR="007469FE" w:rsidRPr="007469FE" w:rsidRDefault="007469FE" w:rsidP="007469FE">
      <w:pPr>
        <w:rPr>
          <w:sz w:val="24"/>
          <w:szCs w:val="24"/>
        </w:rPr>
      </w:pPr>
    </w:p>
    <w:p w:rsidR="007469FE" w:rsidRPr="007469FE" w:rsidRDefault="007469FE" w:rsidP="007469FE">
      <w:pPr>
        <w:rPr>
          <w:sz w:val="24"/>
          <w:szCs w:val="24"/>
        </w:rPr>
      </w:pPr>
      <w:r w:rsidRPr="007469FE">
        <w:rPr>
          <w:sz w:val="24"/>
          <w:szCs w:val="24"/>
        </w:rPr>
        <w:t xml:space="preserve">Документ проверен на </w:t>
      </w:r>
      <w:proofErr w:type="spellStart"/>
      <w:r w:rsidRPr="007469FE">
        <w:rPr>
          <w:sz w:val="24"/>
          <w:szCs w:val="24"/>
        </w:rPr>
        <w:t>коррупциогенность</w:t>
      </w:r>
      <w:proofErr w:type="spellEnd"/>
    </w:p>
    <w:p w:rsidR="007469FE" w:rsidRPr="007469FE" w:rsidRDefault="007469FE" w:rsidP="007469FE">
      <w:pPr>
        <w:rPr>
          <w:sz w:val="24"/>
          <w:szCs w:val="24"/>
        </w:rPr>
      </w:pPr>
      <w:r w:rsidRPr="007469FE">
        <w:rPr>
          <w:sz w:val="24"/>
          <w:szCs w:val="24"/>
        </w:rPr>
        <w:t xml:space="preserve">_______ </w:t>
      </w:r>
      <w:proofErr w:type="spellStart"/>
      <w:r w:rsidRPr="007469FE">
        <w:rPr>
          <w:sz w:val="24"/>
          <w:szCs w:val="24"/>
        </w:rPr>
        <w:t>О.И.Лотц</w:t>
      </w:r>
      <w:proofErr w:type="spellEnd"/>
      <w:r w:rsidRPr="007469FE">
        <w:rPr>
          <w:sz w:val="24"/>
          <w:szCs w:val="24"/>
        </w:rPr>
        <w:t xml:space="preserve"> (председатель комиссии по вопросам экспертизы на </w:t>
      </w:r>
      <w:proofErr w:type="spellStart"/>
      <w:r w:rsidRPr="007469FE">
        <w:rPr>
          <w:sz w:val="24"/>
          <w:szCs w:val="24"/>
        </w:rPr>
        <w:t>коррупциогенность</w:t>
      </w:r>
      <w:proofErr w:type="spellEnd"/>
      <w:r w:rsidRPr="007469FE">
        <w:rPr>
          <w:sz w:val="24"/>
          <w:szCs w:val="24"/>
        </w:rPr>
        <w:t>)</w:t>
      </w:r>
    </w:p>
    <w:p w:rsidR="007469FE" w:rsidRPr="007469FE" w:rsidRDefault="007469FE" w:rsidP="007469FE">
      <w:pPr>
        <w:rPr>
          <w:sz w:val="24"/>
          <w:szCs w:val="24"/>
        </w:rPr>
      </w:pPr>
    </w:p>
    <w:p w:rsidR="007469FE" w:rsidRPr="007469FE" w:rsidRDefault="007469FE" w:rsidP="007469FE">
      <w:pPr>
        <w:rPr>
          <w:sz w:val="24"/>
          <w:szCs w:val="24"/>
        </w:rPr>
      </w:pPr>
    </w:p>
    <w:p w:rsidR="007469FE" w:rsidRPr="007469FE" w:rsidRDefault="007469FE" w:rsidP="007469FE">
      <w:pPr>
        <w:rPr>
          <w:sz w:val="24"/>
          <w:szCs w:val="24"/>
        </w:rPr>
      </w:pPr>
    </w:p>
    <w:p w:rsidR="007469FE" w:rsidRPr="007469FE" w:rsidRDefault="007469FE" w:rsidP="007469FE">
      <w:pPr>
        <w:rPr>
          <w:sz w:val="24"/>
          <w:szCs w:val="24"/>
        </w:rPr>
      </w:pPr>
    </w:p>
    <w:p w:rsidR="007469FE" w:rsidRPr="007469FE" w:rsidRDefault="007469FE" w:rsidP="007469FE">
      <w:pPr>
        <w:rPr>
          <w:sz w:val="24"/>
          <w:szCs w:val="24"/>
        </w:rPr>
      </w:pPr>
    </w:p>
    <w:p w:rsidR="00CE4A50" w:rsidRDefault="00CE4A50" w:rsidP="007469FE"/>
    <w:p w:rsidR="0081389D" w:rsidRDefault="0081389D" w:rsidP="007469FE"/>
    <w:p w:rsidR="0081389D" w:rsidRDefault="0081389D" w:rsidP="007469FE"/>
    <w:p w:rsidR="0081389D" w:rsidRDefault="0081389D" w:rsidP="007469FE"/>
    <w:p w:rsidR="0081389D" w:rsidRDefault="0081389D" w:rsidP="007469FE"/>
    <w:p w:rsidR="0081389D" w:rsidRDefault="0081389D" w:rsidP="007469FE"/>
    <w:p w:rsidR="0081389D" w:rsidRDefault="0081389D" w:rsidP="007469FE"/>
    <w:p w:rsidR="0081389D" w:rsidRDefault="0081389D" w:rsidP="007469FE"/>
    <w:p w:rsidR="0081389D" w:rsidRDefault="0081389D" w:rsidP="007469FE"/>
    <w:p w:rsidR="0081389D" w:rsidRDefault="0081389D" w:rsidP="007469FE"/>
    <w:p w:rsidR="0081389D" w:rsidRDefault="0081389D" w:rsidP="007469FE"/>
    <w:p w:rsidR="0081389D" w:rsidRDefault="0081389D" w:rsidP="007469FE"/>
    <w:p w:rsidR="00237F1C" w:rsidRDefault="00237F1C" w:rsidP="007469FE"/>
    <w:p w:rsidR="00237F1C" w:rsidRDefault="00237F1C" w:rsidP="007469FE"/>
    <w:p w:rsidR="00237F1C" w:rsidRDefault="00237F1C" w:rsidP="007469FE"/>
    <w:p w:rsidR="00237F1C" w:rsidRDefault="00237F1C" w:rsidP="007469FE"/>
    <w:p w:rsidR="00237F1C" w:rsidRDefault="00237F1C" w:rsidP="007469FE"/>
    <w:p w:rsidR="00237F1C" w:rsidRDefault="00237F1C" w:rsidP="007469FE"/>
    <w:p w:rsidR="00237F1C" w:rsidRDefault="00237F1C" w:rsidP="007469FE"/>
    <w:p w:rsidR="0081389D" w:rsidRDefault="0081389D" w:rsidP="007469FE"/>
    <w:p w:rsidR="0081389D" w:rsidRDefault="0081389D" w:rsidP="007469FE"/>
    <w:p w:rsidR="0081389D" w:rsidRDefault="0081389D" w:rsidP="0081389D">
      <w:pPr>
        <w:ind w:left="5940"/>
        <w:jc w:val="center"/>
      </w:pPr>
      <w:r>
        <w:t>УТВЕРЖДЕН</w:t>
      </w:r>
    </w:p>
    <w:p w:rsidR="0081389D" w:rsidRDefault="0081389D" w:rsidP="0081389D">
      <w:pPr>
        <w:ind w:left="5940"/>
        <w:jc w:val="center"/>
      </w:pPr>
      <w:r>
        <w:t xml:space="preserve">Постановлением Администрации </w:t>
      </w:r>
    </w:p>
    <w:p w:rsidR="0081389D" w:rsidRDefault="0081389D" w:rsidP="0081389D">
      <w:pPr>
        <w:ind w:left="5940"/>
        <w:jc w:val="center"/>
      </w:pPr>
      <w:r>
        <w:t>Яркульского   сельсовета</w:t>
      </w:r>
    </w:p>
    <w:p w:rsidR="0081389D" w:rsidRDefault="0081389D" w:rsidP="0081389D">
      <w:pPr>
        <w:ind w:left="5940"/>
        <w:jc w:val="center"/>
      </w:pPr>
      <w:proofErr w:type="gramStart"/>
      <w:r>
        <w:t>от</w:t>
      </w:r>
      <w:proofErr w:type="gramEnd"/>
      <w:r>
        <w:t xml:space="preserve"> 09.12.2011 г. № 44</w:t>
      </w:r>
    </w:p>
    <w:p w:rsidR="0081389D" w:rsidRPr="0043423A" w:rsidRDefault="0081389D" w:rsidP="0081389D">
      <w:pPr>
        <w:ind w:left="5940"/>
        <w:jc w:val="center"/>
        <w:rPr>
          <w:color w:val="FF0000"/>
        </w:rPr>
      </w:pPr>
      <w:r>
        <w:rPr>
          <w:color w:val="FF0000"/>
        </w:rPr>
        <w:t>(</w:t>
      </w:r>
      <w:proofErr w:type="gramStart"/>
      <w:r w:rsidR="00237F1C">
        <w:rPr>
          <w:color w:val="FF0000"/>
        </w:rPr>
        <w:t>в</w:t>
      </w:r>
      <w:proofErr w:type="gramEnd"/>
      <w:r w:rsidR="00237F1C">
        <w:rPr>
          <w:color w:val="FF0000"/>
        </w:rPr>
        <w:t xml:space="preserve"> ред. от 16</w:t>
      </w:r>
      <w:r w:rsidRPr="0043423A">
        <w:rPr>
          <w:color w:val="FF0000"/>
        </w:rPr>
        <w:t>.0</w:t>
      </w:r>
      <w:r>
        <w:rPr>
          <w:color w:val="FF0000"/>
        </w:rPr>
        <w:t xml:space="preserve">2.2015 </w:t>
      </w:r>
      <w:r w:rsidRPr="0043423A">
        <w:rPr>
          <w:color w:val="FF0000"/>
        </w:rPr>
        <w:t xml:space="preserve"> №</w:t>
      </w:r>
      <w:r>
        <w:rPr>
          <w:color w:val="FF0000"/>
        </w:rPr>
        <w:t xml:space="preserve"> </w:t>
      </w:r>
      <w:r w:rsidR="00237F1C">
        <w:rPr>
          <w:color w:val="FF0000"/>
        </w:rPr>
        <w:t>4</w:t>
      </w:r>
      <w:r w:rsidRPr="0043423A">
        <w:rPr>
          <w:color w:val="FF0000"/>
        </w:rPr>
        <w:t>)</w:t>
      </w:r>
    </w:p>
    <w:p w:rsidR="0081389D" w:rsidRDefault="0081389D" w:rsidP="0081389D">
      <w:pPr>
        <w:jc w:val="both"/>
      </w:pPr>
    </w:p>
    <w:p w:rsidR="0081389D" w:rsidRDefault="0081389D" w:rsidP="0081389D">
      <w:pPr>
        <w:jc w:val="center"/>
        <w:rPr>
          <w:b/>
          <w:bCs/>
        </w:rPr>
      </w:pPr>
      <w:r>
        <w:rPr>
          <w:b/>
          <w:bCs/>
        </w:rPr>
        <w:t>АДМИНИСТРАТИВНЫЙ</w:t>
      </w:r>
      <w:r>
        <w:t xml:space="preserve"> </w:t>
      </w:r>
      <w:r>
        <w:rPr>
          <w:b/>
          <w:bCs/>
        </w:rPr>
        <w:t>РЕГЛАМЕНТ</w:t>
      </w:r>
    </w:p>
    <w:p w:rsidR="0081389D" w:rsidRPr="00383127" w:rsidRDefault="0081389D" w:rsidP="0081389D">
      <w:pPr>
        <w:jc w:val="center"/>
        <w:rPr>
          <w:b/>
          <w:bCs/>
        </w:rPr>
      </w:pPr>
      <w:proofErr w:type="gramStart"/>
      <w:r>
        <w:rPr>
          <w:b/>
          <w:bCs/>
        </w:rPr>
        <w:t>предоставления</w:t>
      </w:r>
      <w:proofErr w:type="gramEnd"/>
      <w:r>
        <w:rPr>
          <w:b/>
          <w:bCs/>
        </w:rPr>
        <w:t xml:space="preserve"> муниципальной услуги по</w:t>
      </w:r>
      <w:r w:rsidRPr="005B61C7">
        <w:rPr>
          <w:b/>
          <w:bCs/>
        </w:rPr>
        <w:t xml:space="preserve"> </w:t>
      </w:r>
      <w:r>
        <w:rPr>
          <w:b/>
          <w:bCs/>
        </w:rPr>
        <w:t>подготовке и выдаче разрешений на ввод объектов капитального строительства в эксплуатацию.</w:t>
      </w:r>
    </w:p>
    <w:p w:rsidR="0081389D" w:rsidRDefault="0081389D" w:rsidP="0081389D">
      <w:pPr>
        <w:jc w:val="center"/>
        <w:rPr>
          <w:b/>
          <w:bCs/>
        </w:rPr>
      </w:pPr>
    </w:p>
    <w:p w:rsidR="0081389D" w:rsidRPr="008F1BFF" w:rsidRDefault="0081389D" w:rsidP="0081389D">
      <w:pPr>
        <w:numPr>
          <w:ilvl w:val="0"/>
          <w:numId w:val="1"/>
        </w:numPr>
        <w:jc w:val="center"/>
        <w:rPr>
          <w:b/>
        </w:rPr>
      </w:pPr>
      <w:r w:rsidRPr="008F1BFF">
        <w:rPr>
          <w:b/>
        </w:rPr>
        <w:t>Общие положения</w:t>
      </w:r>
    </w:p>
    <w:p w:rsidR="0081389D" w:rsidRDefault="0081389D" w:rsidP="0081389D">
      <w:pPr>
        <w:jc w:val="center"/>
      </w:pPr>
    </w:p>
    <w:p w:rsidR="0081389D" w:rsidRDefault="0081389D" w:rsidP="0081389D">
      <w:pPr>
        <w:numPr>
          <w:ilvl w:val="1"/>
          <w:numId w:val="1"/>
        </w:numPr>
        <w:tabs>
          <w:tab w:val="clear" w:pos="792"/>
          <w:tab w:val="num" w:pos="720"/>
        </w:tabs>
        <w:ind w:left="720" w:hanging="720"/>
        <w:jc w:val="both"/>
      </w:pPr>
      <w:r>
        <w:t xml:space="preserve">Административный регламент предоставления муниципальной услуги </w:t>
      </w:r>
      <w:r w:rsidRPr="000F1D6B">
        <w:t xml:space="preserve">по </w:t>
      </w:r>
      <w:r w:rsidRPr="00383127">
        <w:rPr>
          <w:bCs/>
        </w:rPr>
        <w:t>подготовке и выдаче разрешений на ввод объектов капитального строительства в эксплуатацию</w:t>
      </w:r>
      <w:r>
        <w:rPr>
          <w:b/>
          <w:bCs/>
        </w:rPr>
        <w:t xml:space="preserve"> </w:t>
      </w:r>
      <w:r>
        <w:t xml:space="preserve">(далее – муниципальная услуга) устанавливает сроки и последовательность административных процедур (действий) при предоставлении муниципальной услуги, а также порядок взаимодействия между Администрацией Яркульского   сельсовета (далее – Администрация), ее структурными подразделениями, специалистами, предоставляющими муниципальную услугу, и физическими лицами – получателями муниципальной услуги, а также организациями, участвующими в процессе предоставления муниципальной услуги. </w:t>
      </w:r>
    </w:p>
    <w:p w:rsidR="0081389D" w:rsidRPr="00283A3A" w:rsidRDefault="0081389D" w:rsidP="0081389D">
      <w:pPr>
        <w:ind w:left="720"/>
        <w:jc w:val="both"/>
      </w:pPr>
      <w:r>
        <w:t>Предоставление муниципальной услуги осуществляет Администрация Яркульского   сельсовета.</w:t>
      </w:r>
    </w:p>
    <w:p w:rsidR="0081389D" w:rsidRDefault="0081389D" w:rsidP="0081389D">
      <w:pPr>
        <w:numPr>
          <w:ilvl w:val="1"/>
          <w:numId w:val="1"/>
        </w:numPr>
        <w:tabs>
          <w:tab w:val="clear" w:pos="792"/>
          <w:tab w:val="num" w:pos="720"/>
        </w:tabs>
        <w:ind w:left="720" w:hanging="720"/>
        <w:jc w:val="both"/>
      </w:pPr>
      <w:r>
        <w:t>Заявителями на предоставление муниципальной услуги выступают физические и юридические лица – застройщики (далее – заявители).</w:t>
      </w:r>
    </w:p>
    <w:p w:rsidR="0081389D" w:rsidRDefault="0081389D" w:rsidP="0081389D">
      <w:pPr>
        <w:ind w:left="1080"/>
        <w:jc w:val="both"/>
      </w:pPr>
    </w:p>
    <w:p w:rsidR="0081389D" w:rsidRDefault="0081389D" w:rsidP="0081389D">
      <w:pPr>
        <w:numPr>
          <w:ilvl w:val="1"/>
          <w:numId w:val="1"/>
        </w:numPr>
        <w:tabs>
          <w:tab w:val="clear" w:pos="792"/>
          <w:tab w:val="num" w:pos="720"/>
        </w:tabs>
        <w:ind w:left="720" w:hanging="720"/>
        <w:jc w:val="both"/>
      </w:pPr>
      <w:r>
        <w:t>Порядок информирования о правилах предоставлении муниципальной услуги:</w:t>
      </w:r>
    </w:p>
    <w:p w:rsidR="0081389D" w:rsidRDefault="0081389D" w:rsidP="0081389D">
      <w:pPr>
        <w:numPr>
          <w:ilvl w:val="2"/>
          <w:numId w:val="1"/>
        </w:numPr>
        <w:jc w:val="both"/>
      </w:pPr>
      <w:r>
        <w:t>Местонахождение Администрации муниципального образования, предоставляющего муниципальную услугу:</w:t>
      </w:r>
    </w:p>
    <w:p w:rsidR="0081389D" w:rsidRPr="005170EA" w:rsidRDefault="0081389D" w:rsidP="0081389D">
      <w:pPr>
        <w:ind w:left="1758"/>
      </w:pPr>
      <w:r w:rsidRPr="005170EA">
        <w:t>63</w:t>
      </w:r>
      <w:r>
        <w:t>2185</w:t>
      </w:r>
      <w:r w:rsidRPr="005170EA">
        <w:t xml:space="preserve">, Новосибирская область, </w:t>
      </w:r>
      <w:proofErr w:type="spellStart"/>
      <w:r>
        <w:t>Усть-Тарксий</w:t>
      </w:r>
      <w:proofErr w:type="spellEnd"/>
      <w:r w:rsidRPr="005170EA">
        <w:t xml:space="preserve"> район, с. Ярк</w:t>
      </w:r>
      <w:r>
        <w:t>уль</w:t>
      </w:r>
      <w:r w:rsidRPr="005170EA">
        <w:t>, </w:t>
      </w:r>
      <w:r w:rsidRPr="005170EA">
        <w:br/>
        <w:t xml:space="preserve">ул. </w:t>
      </w:r>
      <w:r>
        <w:t>Центральная, 32</w:t>
      </w:r>
    </w:p>
    <w:p w:rsidR="0081389D" w:rsidRDefault="0081389D" w:rsidP="0081389D">
      <w:pPr>
        <w:ind w:firstLine="720"/>
        <w:jc w:val="both"/>
      </w:pPr>
    </w:p>
    <w:p w:rsidR="0081389D" w:rsidRDefault="0081389D" w:rsidP="0081389D">
      <w:pPr>
        <w:numPr>
          <w:ilvl w:val="2"/>
          <w:numId w:val="1"/>
        </w:numPr>
        <w:jc w:val="both"/>
      </w:pPr>
      <w:r>
        <w:t>Часы приёма заявителей в Администрации муниципального образования:</w:t>
      </w:r>
    </w:p>
    <w:p w:rsidR="0081389D" w:rsidRDefault="0081389D" w:rsidP="0081389D">
      <w:pPr>
        <w:ind w:left="720"/>
        <w:jc w:val="both"/>
      </w:pPr>
    </w:p>
    <w:p w:rsidR="0081389D" w:rsidRPr="00D06B5E" w:rsidRDefault="0081389D" w:rsidP="0081389D">
      <w:pPr>
        <w:ind w:left="720" w:firstLine="720"/>
      </w:pPr>
      <w:r>
        <w:t>- понедельник –пятница: с 9-00 до 13-</w:t>
      </w:r>
      <w:proofErr w:type="gramStart"/>
      <w:r>
        <w:t>00  с</w:t>
      </w:r>
      <w:proofErr w:type="gramEnd"/>
      <w:r>
        <w:t xml:space="preserve"> 14-00 до 16-00;</w:t>
      </w:r>
    </w:p>
    <w:p w:rsidR="0081389D" w:rsidRPr="00D06B5E" w:rsidRDefault="0081389D" w:rsidP="0081389D">
      <w:pPr>
        <w:ind w:left="1440"/>
        <w:jc w:val="both"/>
      </w:pPr>
      <w:r w:rsidRPr="00763C06">
        <w:t>- перерыв на обед: 1</w:t>
      </w:r>
      <w:r>
        <w:t>3</w:t>
      </w:r>
      <w:r w:rsidRPr="00763C06">
        <w:t>.</w:t>
      </w:r>
      <w:r>
        <w:t>0</w:t>
      </w:r>
      <w:r w:rsidRPr="00763C06">
        <w:t>0 – 1</w:t>
      </w:r>
      <w:r>
        <w:t>4</w:t>
      </w:r>
      <w:r w:rsidRPr="00763C06">
        <w:t>.</w:t>
      </w:r>
      <w:r>
        <w:t>00</w:t>
      </w:r>
      <w:r w:rsidRPr="00763C06">
        <w:t xml:space="preserve"> часов</w:t>
      </w:r>
      <w:r>
        <w:t>;</w:t>
      </w:r>
    </w:p>
    <w:p w:rsidR="0081389D" w:rsidRPr="00763C06" w:rsidRDefault="0081389D" w:rsidP="0081389D">
      <w:pPr>
        <w:ind w:left="1440"/>
        <w:jc w:val="both"/>
      </w:pPr>
      <w:r w:rsidRPr="00763C06">
        <w:t>- выходные дни – суббота, воскресенье.</w:t>
      </w:r>
    </w:p>
    <w:p w:rsidR="0081389D" w:rsidRPr="00D06B5E" w:rsidRDefault="0081389D" w:rsidP="0081389D">
      <w:pPr>
        <w:ind w:firstLine="720"/>
      </w:pPr>
    </w:p>
    <w:p w:rsidR="0081389D" w:rsidRDefault="0081389D" w:rsidP="0081389D">
      <w:pPr>
        <w:numPr>
          <w:ilvl w:val="2"/>
          <w:numId w:val="1"/>
        </w:numPr>
        <w:jc w:val="both"/>
      </w:pPr>
      <w:r>
        <w:lastRenderedPageBreak/>
        <w:t xml:space="preserve">Адрес официального интернет- сайта Администрации Яркульского   </w:t>
      </w:r>
      <w:proofErr w:type="gramStart"/>
      <w:r>
        <w:t>сельсовета :</w:t>
      </w:r>
      <w:proofErr w:type="gramEnd"/>
      <w:r>
        <w:t xml:space="preserve"> </w:t>
      </w:r>
      <w:hyperlink r:id="rId7" w:history="1">
        <w:r>
          <w:rPr>
            <w:rStyle w:val="a3"/>
          </w:rPr>
          <w:t>http://</w:t>
        </w:r>
        <w:r w:rsidRPr="00206468">
          <w:t xml:space="preserve"> </w:t>
        </w:r>
        <w:r w:rsidRPr="00206468">
          <w:rPr>
            <w:rStyle w:val="a3"/>
          </w:rPr>
          <w:t xml:space="preserve">ust-tarka-raion.oblnso.ru </w:t>
        </w:r>
      </w:hyperlink>
      <w:r>
        <w:t xml:space="preserve"> </w:t>
      </w:r>
    </w:p>
    <w:p w:rsidR="0081389D" w:rsidRDefault="0081389D" w:rsidP="0081389D">
      <w:pPr>
        <w:ind w:left="1758"/>
        <w:jc w:val="both"/>
      </w:pPr>
      <w:r>
        <w:t xml:space="preserve">Информация, размещаемая на официальном интернет-сайте и информационном стенде Администрации Яркульского   сельсовета, обновляется по мере ее изменения. </w:t>
      </w:r>
    </w:p>
    <w:p w:rsidR="0081389D" w:rsidRPr="00FE791D" w:rsidRDefault="0081389D" w:rsidP="0081389D">
      <w:pPr>
        <w:ind w:left="720"/>
        <w:jc w:val="both"/>
      </w:pPr>
    </w:p>
    <w:p w:rsidR="0081389D" w:rsidRDefault="0081389D" w:rsidP="0081389D">
      <w:pPr>
        <w:jc w:val="center"/>
      </w:pPr>
      <w:r>
        <w:t xml:space="preserve">Адрес электронной почты </w:t>
      </w:r>
      <w:hyperlink r:id="rId8" w:history="1">
        <w:r w:rsidRPr="005B643B">
          <w:rPr>
            <w:rStyle w:val="a3"/>
            <w:lang w:val="en-US"/>
          </w:rPr>
          <w:t>yarkuls</w:t>
        </w:r>
        <w:r w:rsidRPr="00462831">
          <w:rPr>
            <w:rStyle w:val="a3"/>
          </w:rPr>
          <w:t>@</w:t>
        </w:r>
        <w:r w:rsidRPr="005B643B">
          <w:rPr>
            <w:rStyle w:val="a3"/>
            <w:lang w:val="en-US"/>
          </w:rPr>
          <w:t>yandex</w:t>
        </w:r>
        <w:r w:rsidRPr="00462831">
          <w:rPr>
            <w:rStyle w:val="a3"/>
          </w:rPr>
          <w:t>.</w:t>
        </w:r>
        <w:proofErr w:type="spellStart"/>
        <w:r w:rsidRPr="005B643B">
          <w:rPr>
            <w:rStyle w:val="a3"/>
            <w:lang w:val="en-US"/>
          </w:rPr>
          <w:t>ru</w:t>
        </w:r>
        <w:proofErr w:type="spellEnd"/>
      </w:hyperlink>
    </w:p>
    <w:p w:rsidR="0081389D" w:rsidRDefault="0081389D" w:rsidP="0081389D">
      <w:pPr>
        <w:jc w:val="both"/>
      </w:pPr>
    </w:p>
    <w:p w:rsidR="0081389D" w:rsidRDefault="0081389D" w:rsidP="0081389D">
      <w:pPr>
        <w:ind w:left="1758"/>
        <w:jc w:val="both"/>
      </w:pPr>
      <w:r>
        <w:t>Адреса официальных интернет-сайтов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81389D" w:rsidRDefault="0081389D" w:rsidP="0081389D">
      <w:pPr>
        <w:ind w:left="1758"/>
        <w:jc w:val="both"/>
      </w:pPr>
      <w:r>
        <w:t>- Администрация</w:t>
      </w:r>
      <w:r w:rsidRPr="00763C06">
        <w:t xml:space="preserve"> </w:t>
      </w:r>
      <w:proofErr w:type="spellStart"/>
      <w:r>
        <w:t>Усть-Таркского</w:t>
      </w:r>
      <w:proofErr w:type="spellEnd"/>
      <w:r w:rsidRPr="00763C06">
        <w:t xml:space="preserve"> района Новосибирской области</w:t>
      </w:r>
      <w:r>
        <w:t xml:space="preserve">: </w:t>
      </w:r>
      <w:hyperlink r:id="rId9" w:history="1">
        <w:r w:rsidRPr="004B7864">
          <w:rPr>
            <w:rStyle w:val="a3"/>
          </w:rPr>
          <w:t>http://</w:t>
        </w:r>
        <w:r w:rsidRPr="00206468">
          <w:t xml:space="preserve"> </w:t>
        </w:r>
        <w:proofErr w:type="gramStart"/>
        <w:r w:rsidRPr="00206468">
          <w:rPr>
            <w:rStyle w:val="a3"/>
          </w:rPr>
          <w:t xml:space="preserve">ust-tarka-raion.oblnso.ru </w:t>
        </w:r>
      </w:hyperlink>
      <w:r>
        <w:t>;</w:t>
      </w:r>
      <w:proofErr w:type="gramEnd"/>
    </w:p>
    <w:p w:rsidR="0081389D" w:rsidRDefault="0081389D" w:rsidP="0081389D">
      <w:pPr>
        <w:ind w:left="1758"/>
        <w:jc w:val="both"/>
      </w:pPr>
      <w:r w:rsidRPr="00130E69">
        <w:t>- Управление Федеральной службы государственной регистрации, кадастра и картографии по Новосибирской области</w:t>
      </w:r>
      <w:r>
        <w:t xml:space="preserve">: </w:t>
      </w:r>
      <w:hyperlink r:id="rId10" w:history="1">
        <w:r w:rsidRPr="00E8323F">
          <w:rPr>
            <w:rStyle w:val="a3"/>
          </w:rPr>
          <w:t>http://www.to54.rosreestr.ru</w:t>
        </w:r>
      </w:hyperlink>
      <w:r>
        <w:t>.</w:t>
      </w:r>
    </w:p>
    <w:p w:rsidR="0081389D" w:rsidRDefault="0081389D" w:rsidP="0081389D">
      <w:pPr>
        <w:ind w:left="1758"/>
        <w:jc w:val="both"/>
      </w:pPr>
      <w:r>
        <w:t>Информация, размещаемая на официальных интернет-сайтах и информационных стендах органов и учреждений, участвующих в оказании муниципальной услуги в качестве источников или посредников при получении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заявителями, обновляется по мере ее изменения.</w:t>
      </w:r>
    </w:p>
    <w:p w:rsidR="0081389D" w:rsidRPr="001F1015" w:rsidRDefault="0081389D" w:rsidP="0081389D">
      <w:pPr>
        <w:ind w:left="1758"/>
        <w:jc w:val="both"/>
      </w:pPr>
    </w:p>
    <w:p w:rsidR="0081389D" w:rsidRDefault="0081389D" w:rsidP="0081389D">
      <w:pPr>
        <w:ind w:left="1758"/>
        <w:jc w:val="both"/>
      </w:pPr>
      <w:r>
        <w:t>Адреса электронной почты</w:t>
      </w:r>
      <w:r w:rsidRPr="00E319B3">
        <w:t xml:space="preserve"> </w:t>
      </w:r>
      <w:r>
        <w:t>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81389D" w:rsidRDefault="0081389D" w:rsidP="0081389D">
      <w:pPr>
        <w:ind w:left="1758"/>
        <w:jc w:val="both"/>
      </w:pPr>
      <w:r>
        <w:t xml:space="preserve"> - Администрация</w:t>
      </w:r>
      <w:r w:rsidRPr="00763C06">
        <w:t xml:space="preserve"> </w:t>
      </w:r>
      <w:proofErr w:type="spellStart"/>
      <w:r>
        <w:t>Усть-Таркского</w:t>
      </w:r>
      <w:proofErr w:type="spellEnd"/>
      <w:r w:rsidRPr="00763C06">
        <w:t xml:space="preserve"> района Новосибирской области</w:t>
      </w:r>
      <w:r>
        <w:t xml:space="preserve">: </w:t>
      </w:r>
      <w:proofErr w:type="spellStart"/>
      <w:r>
        <w:rPr>
          <w:lang w:val="en-US"/>
        </w:rPr>
        <w:t>oer</w:t>
      </w:r>
      <w:proofErr w:type="spellEnd"/>
      <w:r w:rsidRPr="00686FA2">
        <w:t>07@</w:t>
      </w:r>
      <w:r>
        <w:rPr>
          <w:lang w:val="en-US"/>
        </w:rPr>
        <w:t>mail</w:t>
      </w:r>
      <w:r w:rsidRPr="00686FA2">
        <w:t>.</w:t>
      </w:r>
      <w:proofErr w:type="spellStart"/>
      <w:r>
        <w:rPr>
          <w:lang w:val="en-US"/>
        </w:rPr>
        <w:t>ru</w:t>
      </w:r>
      <w:proofErr w:type="spellEnd"/>
      <w:r>
        <w:t>;</w:t>
      </w:r>
    </w:p>
    <w:p w:rsidR="0081389D" w:rsidRPr="00686FA2" w:rsidRDefault="0081389D" w:rsidP="0081389D"/>
    <w:p w:rsidR="0081389D" w:rsidRDefault="0081389D" w:rsidP="0081389D">
      <w:pPr>
        <w:ind w:left="1758"/>
        <w:jc w:val="both"/>
      </w:pPr>
      <w:r w:rsidRPr="00130E69">
        <w:t>- Управление Федеральной службы государственной регистрации, кадастра и картографии по Новосибирской области</w:t>
      </w:r>
      <w:r>
        <w:t xml:space="preserve">: </w:t>
      </w:r>
      <w:hyperlink r:id="rId11" w:history="1">
        <w:r>
          <w:rPr>
            <w:rStyle w:val="a3"/>
          </w:rPr>
          <w:t>54_upr@rosreestr.ru</w:t>
        </w:r>
      </w:hyperlink>
      <w:r>
        <w:t>.</w:t>
      </w:r>
    </w:p>
    <w:p w:rsidR="0081389D" w:rsidRDefault="0081389D" w:rsidP="0081389D">
      <w:pPr>
        <w:ind w:left="1758"/>
        <w:jc w:val="both"/>
      </w:pPr>
    </w:p>
    <w:p w:rsidR="0081389D" w:rsidRDefault="0081389D" w:rsidP="0081389D">
      <w:pPr>
        <w:ind w:left="1758"/>
        <w:jc w:val="both"/>
      </w:pPr>
      <w:r>
        <w:t>Телефоны официальных органов и учреждений, участвующих в оказании муниципальной услуги в качестве источников получения документов, необходимых для предоставления</w:t>
      </w:r>
      <w:r w:rsidRPr="00AC14FD">
        <w:t xml:space="preserve"> </w:t>
      </w:r>
      <w:r>
        <w:t xml:space="preserve">муниципальной услуги, или источников предоставления </w:t>
      </w:r>
      <w:r>
        <w:lastRenderedPageBreak/>
        <w:t>информации для проверки сведений, предоставляемых заявителями:</w:t>
      </w:r>
    </w:p>
    <w:p w:rsidR="0081389D" w:rsidRDefault="0081389D" w:rsidP="0081389D">
      <w:r>
        <w:t xml:space="preserve">                       - Администрация</w:t>
      </w:r>
      <w:r w:rsidRPr="00763C06">
        <w:t xml:space="preserve"> </w:t>
      </w:r>
      <w:proofErr w:type="spellStart"/>
      <w:r>
        <w:t>Усть-Таркского</w:t>
      </w:r>
      <w:proofErr w:type="spellEnd"/>
      <w:r w:rsidRPr="00763C06">
        <w:t xml:space="preserve"> района Новосибирской области</w:t>
      </w:r>
      <w:r>
        <w:t xml:space="preserve">:  </w:t>
      </w:r>
    </w:p>
    <w:p w:rsidR="0081389D" w:rsidRDefault="0081389D" w:rsidP="0081389D">
      <w:pPr>
        <w:jc w:val="both"/>
      </w:pPr>
      <w:r>
        <w:t xml:space="preserve">                      (383) 72 22-156, (383) 72 22-693;</w:t>
      </w:r>
    </w:p>
    <w:p w:rsidR="0081389D" w:rsidRPr="009942FC" w:rsidRDefault="0081389D" w:rsidP="0081389D"/>
    <w:p w:rsidR="0081389D" w:rsidRDefault="0081389D" w:rsidP="0081389D">
      <w:pPr>
        <w:ind w:left="1758"/>
        <w:jc w:val="both"/>
      </w:pPr>
      <w:r w:rsidRPr="00130E69">
        <w:t>- Управление Федеральной службы государственной регистрации, кадастра и картографии по Новосибирской области</w:t>
      </w:r>
      <w:r>
        <w:t xml:space="preserve">: </w:t>
      </w:r>
      <w:r w:rsidRPr="00763C06">
        <w:t>(383) 227-10-87; 325</w:t>
      </w:r>
      <w:r>
        <w:t>-05-24.</w:t>
      </w:r>
    </w:p>
    <w:p w:rsidR="0081389D" w:rsidRDefault="0081389D" w:rsidP="0081389D">
      <w:pPr>
        <w:ind w:left="1758"/>
        <w:jc w:val="both"/>
      </w:pPr>
    </w:p>
    <w:p w:rsidR="0081389D" w:rsidRDefault="0081389D" w:rsidP="0081389D">
      <w:pPr>
        <w:ind w:left="1758"/>
        <w:jc w:val="both"/>
      </w:pPr>
      <w:r>
        <w:t>Телефоны официальных органов и учреждений, участвующих в оказании муниципальной услуги в качестве источников получения документов, необходимых для предоставления</w:t>
      </w:r>
      <w:r w:rsidRPr="00AC14FD">
        <w:t xml:space="preserve"> </w:t>
      </w:r>
      <w:r>
        <w:t>муниципальной услуги, или источников предоставления информации для проверки сведений, предоставляемых заявителями:</w:t>
      </w:r>
    </w:p>
    <w:p w:rsidR="0081389D" w:rsidRDefault="0081389D" w:rsidP="0081389D">
      <w:r>
        <w:t xml:space="preserve">                         - Администрация</w:t>
      </w:r>
      <w:r w:rsidRPr="00763C06">
        <w:t xml:space="preserve"> </w:t>
      </w:r>
      <w:proofErr w:type="spellStart"/>
      <w:r>
        <w:t>Усть-Таркского</w:t>
      </w:r>
      <w:proofErr w:type="spellEnd"/>
      <w:r w:rsidRPr="00763C06">
        <w:t xml:space="preserve"> района Новосибирской области</w:t>
      </w:r>
      <w:r>
        <w:t xml:space="preserve">: </w:t>
      </w:r>
    </w:p>
    <w:p w:rsidR="0081389D" w:rsidRPr="009942FC" w:rsidRDefault="0081389D" w:rsidP="0081389D">
      <w:r>
        <w:t xml:space="preserve">                         </w:t>
      </w:r>
      <w:proofErr w:type="spellStart"/>
      <w:r>
        <w:t>с.Усть-Тарка</w:t>
      </w:r>
      <w:proofErr w:type="spellEnd"/>
      <w:r>
        <w:t xml:space="preserve">, </w:t>
      </w:r>
      <w:proofErr w:type="spellStart"/>
      <w:r>
        <w:t>ул.Дзержинского</w:t>
      </w:r>
      <w:proofErr w:type="spellEnd"/>
      <w:r>
        <w:t>, 7</w:t>
      </w:r>
    </w:p>
    <w:p w:rsidR="0081389D" w:rsidRDefault="0081389D" w:rsidP="0081389D">
      <w:pPr>
        <w:ind w:left="1758"/>
        <w:jc w:val="both"/>
      </w:pPr>
    </w:p>
    <w:p w:rsidR="0081389D" w:rsidRDefault="0081389D" w:rsidP="0081389D">
      <w:pPr>
        <w:ind w:left="1758"/>
        <w:jc w:val="both"/>
      </w:pPr>
      <w:r w:rsidRPr="00130E69">
        <w:t>- Управление Федеральной службы государственной регистрации, кадастра и картографии по Новосибирской области</w:t>
      </w:r>
      <w:r>
        <w:t xml:space="preserve">: </w:t>
      </w:r>
      <w:smartTag w:uri="urn:schemas-microsoft-com:office:smarttags" w:element="metricconverter">
        <w:smartTagPr>
          <w:attr w:name="ProductID" w:val="630091, г"/>
        </w:smartTagPr>
        <w:r w:rsidRPr="00763C06">
          <w:t xml:space="preserve">630091, </w:t>
        </w:r>
        <w:proofErr w:type="spellStart"/>
        <w:r w:rsidRPr="00763C06">
          <w:t>г</w:t>
        </w:r>
      </w:smartTag>
      <w:r w:rsidRPr="00763C06">
        <w:t>.Новосибирск</w:t>
      </w:r>
      <w:proofErr w:type="spellEnd"/>
      <w:r w:rsidRPr="00763C06">
        <w:t xml:space="preserve">, </w:t>
      </w:r>
      <w:proofErr w:type="spellStart"/>
      <w:r w:rsidRPr="00763C06">
        <w:t>ул.Державина</w:t>
      </w:r>
      <w:proofErr w:type="spellEnd"/>
      <w:r w:rsidRPr="00763C06">
        <w:t xml:space="preserve">, д.28; </w:t>
      </w:r>
      <w:smartTag w:uri="urn:schemas-microsoft-com:office:smarttags" w:element="metricconverter">
        <w:smartTagPr>
          <w:attr w:name="ProductID" w:val="630082, г"/>
        </w:smartTagPr>
        <w:r w:rsidRPr="00763C06">
          <w:t>630082, г</w:t>
        </w:r>
      </w:smartTag>
      <w:r w:rsidRPr="00763C06">
        <w:t>. Новосибирск, ул. Дачная, 60</w:t>
      </w:r>
      <w:r>
        <w:t>.</w:t>
      </w:r>
    </w:p>
    <w:p w:rsidR="0081389D" w:rsidRDefault="0081389D" w:rsidP="0081389D">
      <w:pPr>
        <w:ind w:left="1758"/>
        <w:jc w:val="both"/>
      </w:pPr>
    </w:p>
    <w:p w:rsidR="0081389D" w:rsidRDefault="0081389D" w:rsidP="0081389D">
      <w:pPr>
        <w:numPr>
          <w:ilvl w:val="2"/>
          <w:numId w:val="1"/>
        </w:numPr>
        <w:jc w:val="both"/>
      </w:pPr>
      <w:r>
        <w:t>Информация по вопросам предоставления муниципальной услуги предоставляется:</w:t>
      </w:r>
    </w:p>
    <w:p w:rsidR="0081389D" w:rsidRDefault="0081389D" w:rsidP="0081389D">
      <w:pPr>
        <w:numPr>
          <w:ilvl w:val="0"/>
          <w:numId w:val="2"/>
        </w:numPr>
        <w:tabs>
          <w:tab w:val="clear" w:pos="1429"/>
          <w:tab w:val="num" w:pos="2160"/>
        </w:tabs>
        <w:ind w:left="2160"/>
        <w:jc w:val="both"/>
      </w:pPr>
      <w:proofErr w:type="gramStart"/>
      <w:r>
        <w:t>в</w:t>
      </w:r>
      <w:proofErr w:type="gramEnd"/>
      <w:r>
        <w:t xml:space="preserve"> структурных подразделениях Администрации Яркульского   сельсовета участвующих в предоставлении муниципальной услуги;</w:t>
      </w:r>
    </w:p>
    <w:p w:rsidR="0081389D" w:rsidRDefault="0081389D" w:rsidP="0081389D">
      <w:pPr>
        <w:numPr>
          <w:ilvl w:val="0"/>
          <w:numId w:val="2"/>
        </w:numPr>
        <w:tabs>
          <w:tab w:val="clear" w:pos="1429"/>
          <w:tab w:val="num" w:pos="2160"/>
        </w:tabs>
        <w:ind w:left="2160"/>
        <w:jc w:val="both"/>
      </w:pPr>
      <w:proofErr w:type="gramStart"/>
      <w:r>
        <w:t>посредством</w:t>
      </w:r>
      <w:proofErr w:type="gramEnd"/>
      <w:r>
        <w:t xml:space="preserve"> размещения на информационном стенде и официальном сайте Администрации Яркульского   сельсовета в сети Интернет, электронного информирования;</w:t>
      </w:r>
    </w:p>
    <w:p w:rsidR="0081389D" w:rsidRDefault="0081389D" w:rsidP="0081389D">
      <w:pPr>
        <w:numPr>
          <w:ilvl w:val="0"/>
          <w:numId w:val="2"/>
        </w:numPr>
        <w:tabs>
          <w:tab w:val="clear" w:pos="1429"/>
          <w:tab w:val="num" w:pos="2160"/>
        </w:tabs>
        <w:ind w:left="2160"/>
        <w:jc w:val="both"/>
      </w:pPr>
      <w:proofErr w:type="gramStart"/>
      <w:r>
        <w:t>с</w:t>
      </w:r>
      <w:proofErr w:type="gramEnd"/>
      <w:r>
        <w:t xml:space="preserve"> использованием средств телефонной, почтовой связи. </w:t>
      </w:r>
    </w:p>
    <w:p w:rsidR="0081389D" w:rsidRDefault="0081389D" w:rsidP="0081389D">
      <w:pPr>
        <w:ind w:left="1440"/>
        <w:jc w:val="both"/>
      </w:pPr>
      <w:r>
        <w:t>Для получения информации о муниципальной услуге, порядке предоставления, ходе предоставления муниципальной услуги заявители вправе обращаться:</w:t>
      </w:r>
    </w:p>
    <w:p w:rsidR="0081389D" w:rsidRDefault="0081389D" w:rsidP="0081389D">
      <w:pPr>
        <w:numPr>
          <w:ilvl w:val="0"/>
          <w:numId w:val="2"/>
        </w:numPr>
        <w:tabs>
          <w:tab w:val="clear" w:pos="1429"/>
          <w:tab w:val="num" w:pos="2160"/>
        </w:tabs>
        <w:ind w:left="2160"/>
        <w:jc w:val="both"/>
      </w:pPr>
      <w:proofErr w:type="gramStart"/>
      <w:r>
        <w:t>в</w:t>
      </w:r>
      <w:proofErr w:type="gramEnd"/>
      <w:r>
        <w:t xml:space="preserve"> устной форме лично или по телефону:</w:t>
      </w:r>
    </w:p>
    <w:p w:rsidR="0081389D" w:rsidRDefault="0081389D" w:rsidP="0081389D">
      <w:pPr>
        <w:numPr>
          <w:ilvl w:val="0"/>
          <w:numId w:val="2"/>
        </w:numPr>
        <w:tabs>
          <w:tab w:val="clear" w:pos="1429"/>
          <w:tab w:val="num" w:pos="2160"/>
        </w:tabs>
        <w:ind w:left="2160"/>
        <w:jc w:val="both"/>
      </w:pPr>
      <w:proofErr w:type="gramStart"/>
      <w:r>
        <w:t>к</w:t>
      </w:r>
      <w:proofErr w:type="gramEnd"/>
      <w:r>
        <w:t xml:space="preserve"> специалистам структурных подразделений Администрации Яркульского   сельсовета, участвующим в предоставлении муниципальной услуги;</w:t>
      </w:r>
    </w:p>
    <w:p w:rsidR="0081389D" w:rsidRDefault="0081389D" w:rsidP="0081389D">
      <w:pPr>
        <w:numPr>
          <w:ilvl w:val="0"/>
          <w:numId w:val="2"/>
        </w:numPr>
        <w:tabs>
          <w:tab w:val="clear" w:pos="1429"/>
          <w:tab w:val="num" w:pos="2160"/>
        </w:tabs>
        <w:ind w:left="2160"/>
        <w:jc w:val="both"/>
      </w:pPr>
      <w:proofErr w:type="gramStart"/>
      <w:r>
        <w:t>в</w:t>
      </w:r>
      <w:proofErr w:type="gramEnd"/>
      <w:r>
        <w:t xml:space="preserve"> письменной форме почтой;</w:t>
      </w:r>
    </w:p>
    <w:p w:rsidR="0081389D" w:rsidRDefault="0081389D" w:rsidP="0081389D">
      <w:pPr>
        <w:numPr>
          <w:ilvl w:val="0"/>
          <w:numId w:val="2"/>
        </w:numPr>
        <w:tabs>
          <w:tab w:val="clear" w:pos="1429"/>
          <w:tab w:val="num" w:pos="2160"/>
        </w:tabs>
        <w:ind w:left="2160"/>
        <w:jc w:val="both"/>
      </w:pPr>
      <w:proofErr w:type="gramStart"/>
      <w:r>
        <w:t>посредством</w:t>
      </w:r>
      <w:proofErr w:type="gramEnd"/>
      <w:r>
        <w:t xml:space="preserve"> электронной почты;</w:t>
      </w:r>
    </w:p>
    <w:p w:rsidR="0081389D" w:rsidRDefault="0081389D" w:rsidP="0081389D">
      <w:pPr>
        <w:ind w:left="1440" w:firstLine="360"/>
        <w:jc w:val="both"/>
      </w:pPr>
      <w:r>
        <w:t>Информирование проводится в двух формах: устное и письменное.</w:t>
      </w:r>
    </w:p>
    <w:p w:rsidR="0081389D" w:rsidRDefault="0081389D" w:rsidP="0081389D">
      <w:pPr>
        <w:ind w:left="1440" w:firstLine="360"/>
        <w:jc w:val="both"/>
      </w:pPr>
      <w:r>
        <w:lastRenderedPageBreak/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структурного подразделения, в который поступил звонок, и фамилии специалиста, принявшего телефонный звонок.</w:t>
      </w:r>
    </w:p>
    <w:p w:rsidR="0081389D" w:rsidRDefault="0081389D" w:rsidP="0081389D">
      <w:pPr>
        <w:ind w:left="1440" w:firstLine="360"/>
        <w:jc w:val="both"/>
      </w:pPr>
      <w:r>
        <w:t>Устное информирование обратившегося лица осуществляется специалистом не более 10 минут.</w:t>
      </w:r>
    </w:p>
    <w:p w:rsidR="0081389D" w:rsidRDefault="0081389D" w:rsidP="0081389D">
      <w:pPr>
        <w:ind w:left="1440" w:firstLine="360"/>
        <w:jc w:val="both"/>
      </w:pPr>
      <w:r>
        <w:t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обратившемуся лицу направить в Администрацию сельсовета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информирования;</w:t>
      </w:r>
    </w:p>
    <w:p w:rsidR="0081389D" w:rsidRDefault="0081389D" w:rsidP="0081389D">
      <w:pPr>
        <w:ind w:left="1440" w:firstLine="360"/>
        <w:jc w:val="both"/>
      </w:pPr>
      <w:r>
        <w:t xml:space="preserve"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 </w:t>
      </w:r>
    </w:p>
    <w:p w:rsidR="0081389D" w:rsidRDefault="0081389D" w:rsidP="0081389D">
      <w:pPr>
        <w:ind w:left="1440" w:firstLine="360"/>
        <w:jc w:val="both"/>
      </w:pPr>
      <w:r>
        <w:t>Ответ на обращение готовится в течение 30 календарных дней со дня регистрации письменного обращения.</w:t>
      </w:r>
    </w:p>
    <w:p w:rsidR="0081389D" w:rsidRDefault="0081389D" w:rsidP="0081389D">
      <w:pPr>
        <w:ind w:left="1440" w:firstLine="360"/>
        <w:jc w:val="both"/>
      </w:pPr>
      <w: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81389D" w:rsidRDefault="0081389D" w:rsidP="0081389D">
      <w:pPr>
        <w:ind w:left="1440" w:firstLine="360"/>
        <w:jc w:val="both"/>
      </w:pPr>
      <w:r>
        <w:t>Письменный ответ на обращение подписывается Главой Яркульского   сельсовета и содержит фамилию, имя, отчество и номер телефона исполнителя и 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документа.</w:t>
      </w:r>
    </w:p>
    <w:p w:rsidR="0081389D" w:rsidRPr="00C72B6B" w:rsidRDefault="0081389D" w:rsidP="0081389D">
      <w:pPr>
        <w:numPr>
          <w:ilvl w:val="2"/>
          <w:numId w:val="1"/>
        </w:numPr>
        <w:tabs>
          <w:tab w:val="clear" w:pos="1758"/>
          <w:tab w:val="num" w:pos="1440"/>
        </w:tabs>
        <w:ind w:left="1440" w:hanging="720"/>
        <w:jc w:val="both"/>
      </w:pPr>
      <w: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81389D" w:rsidRPr="00C72B6B" w:rsidRDefault="0081389D" w:rsidP="0081389D">
      <w:pPr>
        <w:ind w:left="1440"/>
        <w:jc w:val="both"/>
      </w:pPr>
      <w: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</w:t>
      </w:r>
    </w:p>
    <w:p w:rsidR="0081389D" w:rsidRDefault="0081389D" w:rsidP="0081389D">
      <w:pPr>
        <w:ind w:left="1440"/>
        <w:jc w:val="both"/>
      </w:pPr>
      <w: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81389D" w:rsidRPr="00C72B6B" w:rsidRDefault="0081389D" w:rsidP="0081389D">
      <w:pPr>
        <w:ind w:left="1440"/>
        <w:jc w:val="both"/>
      </w:pPr>
      <w:r>
        <w:lastRenderedPageBreak/>
        <w:t>Также вся информация о муниципальной услуге и услугах, необходимых для получения муниципальной услуги доступна на Интернет-сайте Администрации Яркульского   сельсовета, Интернет-сайтах организаций, участвующих в предоставлении муниципальной услуги, а так же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>
        <w:t>www</w:t>
      </w:r>
      <w:proofErr w:type="spellEnd"/>
      <w:r>
        <w:t>.</w:t>
      </w:r>
      <w:proofErr w:type="spellStart"/>
      <w:r>
        <w:rPr>
          <w:lang w:val="en-US"/>
        </w:rPr>
        <w:t>gosuslugi</w:t>
      </w:r>
      <w:proofErr w:type="spellEnd"/>
      <w:r w:rsidRPr="001F1015">
        <w:t>.</w:t>
      </w:r>
      <w:proofErr w:type="spellStart"/>
      <w:r>
        <w:rPr>
          <w:lang w:val="en-US"/>
        </w:rPr>
        <w:t>ru</w:t>
      </w:r>
      <w:proofErr w:type="spellEnd"/>
      <w:r w:rsidRPr="001F1015">
        <w:t>)</w:t>
      </w:r>
      <w:r>
        <w:t xml:space="preserve"> и обновляется по мере ее изменения.</w:t>
      </w:r>
    </w:p>
    <w:p w:rsidR="0081389D" w:rsidRDefault="0081389D" w:rsidP="0081389D">
      <w:pPr>
        <w:ind w:firstLine="720"/>
        <w:jc w:val="both"/>
      </w:pPr>
    </w:p>
    <w:p w:rsidR="0081389D" w:rsidRPr="008F1BFF" w:rsidRDefault="0081389D" w:rsidP="0081389D">
      <w:pPr>
        <w:numPr>
          <w:ilvl w:val="0"/>
          <w:numId w:val="1"/>
        </w:numPr>
        <w:jc w:val="center"/>
        <w:rPr>
          <w:b/>
        </w:rPr>
      </w:pPr>
      <w:r w:rsidRPr="008F1BFF">
        <w:rPr>
          <w:b/>
        </w:rPr>
        <w:t>Стандарт предоставления муниципальной услуги</w:t>
      </w:r>
    </w:p>
    <w:p w:rsidR="0081389D" w:rsidRDefault="0081389D" w:rsidP="0081389D">
      <w:pPr>
        <w:jc w:val="both"/>
      </w:pPr>
    </w:p>
    <w:p w:rsidR="0081389D" w:rsidRPr="00E72328" w:rsidRDefault="0081389D" w:rsidP="0081389D">
      <w:pPr>
        <w:jc w:val="both"/>
        <w:rPr>
          <w:b/>
          <w:color w:val="auto"/>
        </w:rPr>
      </w:pPr>
      <w:r w:rsidRPr="00E72328">
        <w:rPr>
          <w:b/>
          <w:color w:val="auto"/>
        </w:rPr>
        <w:t xml:space="preserve">2.1.Наименование муниципальной услуги: подготовка и выдача разрешений на ввод объектов капитального строительства в эксплуатацию. Предоставление муниципальной услуги </w:t>
      </w:r>
      <w:proofErr w:type="gramStart"/>
      <w:r w:rsidRPr="00E72328">
        <w:rPr>
          <w:b/>
          <w:color w:val="auto"/>
        </w:rPr>
        <w:t>должно  предусматривать</w:t>
      </w:r>
      <w:proofErr w:type="gramEnd"/>
      <w:r w:rsidRPr="00E72328">
        <w:rPr>
          <w:b/>
          <w:color w:val="auto"/>
        </w:rPr>
        <w:t xml:space="preserve">  следующие исключительные процедуры</w:t>
      </w:r>
    </w:p>
    <w:p w:rsidR="0081389D" w:rsidRPr="00E72328" w:rsidRDefault="0081389D" w:rsidP="0081389D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E72328">
        <w:rPr>
          <w:b/>
          <w:color w:val="auto"/>
        </w:rPr>
        <w:t xml:space="preserve">2.2.1. Подписание акта технологического присоединения к электрическим сетям. </w:t>
      </w:r>
    </w:p>
    <w:p w:rsidR="0081389D" w:rsidRPr="00E72328" w:rsidRDefault="0081389D" w:rsidP="0081389D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E72328">
        <w:rPr>
          <w:b/>
          <w:color w:val="auto"/>
        </w:rPr>
        <w:t>2.2.2. Подписание акта ввода в эксплуатацию узла учета тепловой энергии.</w:t>
      </w:r>
    </w:p>
    <w:p w:rsidR="0081389D" w:rsidRPr="00E72328" w:rsidRDefault="0081389D" w:rsidP="0081389D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E72328">
        <w:rPr>
          <w:b/>
          <w:color w:val="auto"/>
        </w:rPr>
        <w:t>2.2.3. Подписание акта о подключении объекта капитального строительства к системе теплоснабжения.</w:t>
      </w:r>
    </w:p>
    <w:p w:rsidR="0081389D" w:rsidRPr="00E72328" w:rsidRDefault="0081389D" w:rsidP="0081389D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E72328">
        <w:rPr>
          <w:b/>
          <w:color w:val="auto"/>
        </w:rPr>
        <w:t xml:space="preserve">2.2.4. Предоставление </w:t>
      </w:r>
      <w:bookmarkStart w:id="0" w:name="_GoBack"/>
      <w:bookmarkEnd w:id="0"/>
      <w:proofErr w:type="gramStart"/>
      <w:r w:rsidRPr="00E72328">
        <w:rPr>
          <w:b/>
          <w:color w:val="auto"/>
        </w:rPr>
        <w:t>акта  допуска</w:t>
      </w:r>
      <w:proofErr w:type="gramEnd"/>
      <w:r w:rsidRPr="00E72328">
        <w:rPr>
          <w:b/>
          <w:color w:val="auto"/>
        </w:rPr>
        <w:t xml:space="preserve"> узла учета воды и сточных вод к эксплуатации </w:t>
      </w:r>
    </w:p>
    <w:p w:rsidR="0081389D" w:rsidRPr="00E72328" w:rsidRDefault="0081389D" w:rsidP="0081389D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E72328">
        <w:rPr>
          <w:b/>
          <w:color w:val="auto"/>
        </w:rPr>
        <w:t xml:space="preserve">2.2.5 Подписание акта о подключении (технологическом присоединении) к централизованной системе горячего </w:t>
      </w:r>
      <w:proofErr w:type="gramStart"/>
      <w:r w:rsidRPr="00E72328">
        <w:rPr>
          <w:b/>
          <w:color w:val="auto"/>
        </w:rPr>
        <w:t>водоснабжения .</w:t>
      </w:r>
      <w:proofErr w:type="gramEnd"/>
    </w:p>
    <w:p w:rsidR="0081389D" w:rsidRPr="00E72328" w:rsidRDefault="0081389D" w:rsidP="0081389D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E72328">
        <w:rPr>
          <w:b/>
          <w:color w:val="auto"/>
        </w:rPr>
        <w:t xml:space="preserve">2.2.6 Подписание акта о подключении (присоединении) к централизованной системе холодного </w:t>
      </w:r>
      <w:proofErr w:type="gramStart"/>
      <w:r w:rsidRPr="00E72328">
        <w:rPr>
          <w:b/>
          <w:color w:val="auto"/>
        </w:rPr>
        <w:t>водоснабжения .</w:t>
      </w:r>
      <w:proofErr w:type="gramEnd"/>
    </w:p>
    <w:p w:rsidR="0081389D" w:rsidRPr="00E72328" w:rsidRDefault="0081389D" w:rsidP="0081389D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E72328">
        <w:rPr>
          <w:b/>
          <w:color w:val="auto"/>
        </w:rPr>
        <w:t xml:space="preserve">2.2.7. Подписание акта о подключении (технологическом присоединении) объекта к централизованной бытовой или общесплавной системе водоотведения  </w:t>
      </w:r>
    </w:p>
    <w:p w:rsidR="0081389D" w:rsidRDefault="0081389D" w:rsidP="0081389D">
      <w:pPr>
        <w:jc w:val="both"/>
      </w:pPr>
      <w:r w:rsidRPr="00E72328">
        <w:rPr>
          <w:b/>
          <w:color w:val="auto"/>
        </w:rPr>
        <w:t xml:space="preserve"> 2.2.8. Предоставление разрешения на ввод объекта в эксплуатацию»</w:t>
      </w:r>
      <w:r w:rsidRPr="00E72328">
        <w:rPr>
          <w:color w:val="auto"/>
        </w:rPr>
        <w:t xml:space="preserve">                                                       </w:t>
      </w:r>
    </w:p>
    <w:p w:rsidR="0081389D" w:rsidRDefault="000B0905" w:rsidP="000B0905">
      <w:pPr>
        <w:jc w:val="both"/>
      </w:pPr>
      <w:r>
        <w:t>2.2.</w:t>
      </w:r>
      <w:r w:rsidR="0081389D">
        <w:t xml:space="preserve">Предоставление муниципальной услуги осуществляет Администрация Яркульского   сельсовета. При предоставлении муниципальной услуги также могут принимать участие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заявителями, следующие органы и учреждения: </w:t>
      </w:r>
    </w:p>
    <w:p w:rsidR="0081389D" w:rsidRDefault="0081389D" w:rsidP="0081389D">
      <w:r>
        <w:t xml:space="preserve">          - Администрация</w:t>
      </w:r>
      <w:r w:rsidRPr="00763C06">
        <w:t xml:space="preserve"> </w:t>
      </w:r>
      <w:proofErr w:type="spellStart"/>
      <w:r>
        <w:t>Усть-Таркского</w:t>
      </w:r>
      <w:proofErr w:type="spellEnd"/>
      <w:r w:rsidRPr="00763C06">
        <w:t xml:space="preserve"> района Новосибирской области</w:t>
      </w:r>
      <w:r>
        <w:t xml:space="preserve">: </w:t>
      </w:r>
      <w:proofErr w:type="spellStart"/>
      <w:r>
        <w:t>с.Усть</w:t>
      </w:r>
      <w:proofErr w:type="spellEnd"/>
      <w:r>
        <w:t>-</w:t>
      </w:r>
    </w:p>
    <w:p w:rsidR="0081389D" w:rsidRPr="009942FC" w:rsidRDefault="0081389D" w:rsidP="0081389D">
      <w:r>
        <w:t xml:space="preserve">             </w:t>
      </w:r>
      <w:proofErr w:type="spellStart"/>
      <w:r>
        <w:t>Тарка</w:t>
      </w:r>
      <w:proofErr w:type="spellEnd"/>
      <w:r>
        <w:t xml:space="preserve">, </w:t>
      </w:r>
      <w:proofErr w:type="spellStart"/>
      <w:r>
        <w:t>ул.Дзержинского</w:t>
      </w:r>
      <w:proofErr w:type="spellEnd"/>
      <w:r>
        <w:t>, 7</w:t>
      </w:r>
    </w:p>
    <w:p w:rsidR="0081389D" w:rsidRDefault="0081389D" w:rsidP="0081389D">
      <w:pPr>
        <w:ind w:left="720" w:hanging="11"/>
        <w:jc w:val="both"/>
      </w:pPr>
      <w:r w:rsidRPr="00130E69">
        <w:t>- Управление Федеральной службы государственной регистрации, кадастра и картографии по Новосибирской области</w:t>
      </w:r>
      <w:r>
        <w:t xml:space="preserve">: </w:t>
      </w:r>
      <w:smartTag w:uri="urn:schemas-microsoft-com:office:smarttags" w:element="metricconverter">
        <w:smartTagPr>
          <w:attr w:name="ProductID" w:val="630091, г"/>
        </w:smartTagPr>
        <w:r w:rsidRPr="00763C06">
          <w:t xml:space="preserve">630091, </w:t>
        </w:r>
        <w:proofErr w:type="spellStart"/>
        <w:r w:rsidRPr="00763C06">
          <w:t>г</w:t>
        </w:r>
      </w:smartTag>
      <w:r w:rsidRPr="00763C06">
        <w:t>.Новосибирск</w:t>
      </w:r>
      <w:proofErr w:type="spellEnd"/>
      <w:r w:rsidRPr="00763C06">
        <w:t xml:space="preserve">, </w:t>
      </w:r>
      <w:proofErr w:type="spellStart"/>
      <w:r w:rsidRPr="00763C06">
        <w:t>ул.Державина</w:t>
      </w:r>
      <w:proofErr w:type="spellEnd"/>
      <w:r w:rsidRPr="00763C06">
        <w:t xml:space="preserve">, д.28; </w:t>
      </w:r>
      <w:smartTag w:uri="urn:schemas-microsoft-com:office:smarttags" w:element="metricconverter">
        <w:smartTagPr>
          <w:attr w:name="ProductID" w:val="630082, г"/>
        </w:smartTagPr>
        <w:r w:rsidRPr="00763C06">
          <w:t>630082, г</w:t>
        </w:r>
      </w:smartTag>
      <w:r w:rsidRPr="00763C06">
        <w:t>. Новосибирск, ул. Дачная, 60</w:t>
      </w:r>
      <w:r>
        <w:t>.</w:t>
      </w:r>
    </w:p>
    <w:p w:rsidR="0081389D" w:rsidRDefault="0081389D" w:rsidP="0081389D">
      <w:pPr>
        <w:ind w:left="720"/>
        <w:jc w:val="both"/>
      </w:pPr>
    </w:p>
    <w:p w:rsidR="0081389D" w:rsidRPr="00E92D61" w:rsidRDefault="0081389D" w:rsidP="0081389D">
      <w:pPr>
        <w:ind w:left="720"/>
        <w:jc w:val="both"/>
      </w:pPr>
      <w:r>
        <w:lastRenderedPageBreak/>
        <w:t xml:space="preserve">C 01.07.2012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</w:t>
      </w:r>
      <w:hyperlink w:history="1">
        <w:r>
          <w:t>перечень</w:t>
        </w:r>
      </w:hyperlink>
      <w:r>
        <w:t xml:space="preserve"> услуг, которые являются необходимыми и </w:t>
      </w:r>
      <w:r w:rsidRPr="00E92D61">
        <w:t>обязательными для предоставления муниципальных услуг.</w:t>
      </w:r>
    </w:p>
    <w:p w:rsidR="0081389D" w:rsidRPr="00E92D61" w:rsidRDefault="0081389D" w:rsidP="000B0905">
      <w:pPr>
        <w:pStyle w:val="a5"/>
        <w:numPr>
          <w:ilvl w:val="1"/>
          <w:numId w:val="8"/>
        </w:numPr>
        <w:jc w:val="both"/>
      </w:pPr>
      <w:r w:rsidRPr="00E92D61">
        <w:t>Результатом предоставления муниципальной услуги является:</w:t>
      </w:r>
    </w:p>
    <w:p w:rsidR="0081389D" w:rsidRPr="00E92D61" w:rsidRDefault="0081389D" w:rsidP="0081389D">
      <w:pPr>
        <w:ind w:left="720"/>
        <w:jc w:val="both"/>
      </w:pPr>
      <w:r w:rsidRPr="00E92D61">
        <w:t xml:space="preserve">- </w:t>
      </w:r>
      <w:r>
        <w:t>выдача разрешения на ввод в эксплуатацию</w:t>
      </w:r>
      <w:r w:rsidRPr="00E92D61">
        <w:t>.</w:t>
      </w:r>
    </w:p>
    <w:p w:rsidR="0081389D" w:rsidRPr="00E92D61" w:rsidRDefault="0081389D" w:rsidP="0081389D">
      <w:pPr>
        <w:ind w:left="720"/>
        <w:jc w:val="both"/>
      </w:pPr>
      <w:r w:rsidRPr="00E92D61">
        <w:t>- отказ в предоставлении муниципальной услуги.</w:t>
      </w:r>
    </w:p>
    <w:p w:rsidR="0081389D" w:rsidRPr="00E92D61" w:rsidRDefault="0081389D" w:rsidP="000B0905">
      <w:pPr>
        <w:numPr>
          <w:ilvl w:val="1"/>
          <w:numId w:val="8"/>
        </w:numPr>
        <w:tabs>
          <w:tab w:val="num" w:pos="720"/>
        </w:tabs>
        <w:ind w:left="720"/>
        <w:jc w:val="both"/>
      </w:pPr>
      <w:r w:rsidRPr="00E92D61">
        <w:t>Срок предоставления муниципальной услуги:</w:t>
      </w:r>
    </w:p>
    <w:p w:rsidR="0081389D" w:rsidRPr="00E92D61" w:rsidRDefault="002430EA" w:rsidP="00F902C4">
      <w:pPr>
        <w:jc w:val="both"/>
      </w:pPr>
      <w:r>
        <w:rPr>
          <w:color w:val="C00000"/>
        </w:rPr>
        <w:t xml:space="preserve"> </w:t>
      </w:r>
    </w:p>
    <w:p w:rsidR="002430EA" w:rsidRPr="003711DD" w:rsidRDefault="002430EA" w:rsidP="002430EA">
      <w:pPr>
        <w:numPr>
          <w:ilvl w:val="2"/>
          <w:numId w:val="8"/>
        </w:numPr>
        <w:jc w:val="both"/>
        <w:rPr>
          <w:b/>
        </w:rPr>
      </w:pPr>
      <w:r w:rsidRPr="003711DD">
        <w:rPr>
          <w:b/>
        </w:rPr>
        <w:t>В течение десяти дней со дня поступления заявления о выдаче разрешения на ввод объекта в эксплуатацию местная администрация обязана обеспечить проверку наличия и правильности оформления представленных документов,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отказа.</w:t>
      </w:r>
    </w:p>
    <w:p w:rsidR="0081389D" w:rsidRPr="00E92D61" w:rsidRDefault="0081389D" w:rsidP="000B0905">
      <w:pPr>
        <w:numPr>
          <w:ilvl w:val="2"/>
          <w:numId w:val="8"/>
        </w:numPr>
        <w:jc w:val="both"/>
      </w:pPr>
      <w:r w:rsidRPr="00E92D61">
        <w:t>Сроки прохождения отдельных административных процедур, необходимых для предоставления муниципальной услуги, указаны в разделе 3 настоящего административного регламента.</w:t>
      </w:r>
    </w:p>
    <w:p w:rsidR="0081389D" w:rsidRPr="00E92D61" w:rsidRDefault="0081389D" w:rsidP="000B0905">
      <w:pPr>
        <w:numPr>
          <w:ilvl w:val="2"/>
          <w:numId w:val="8"/>
        </w:numPr>
        <w:jc w:val="both"/>
      </w:pPr>
      <w:r w:rsidRPr="00E92D61">
        <w:t>Срок приостановления предоставления муниципальной услуги не более 14 дней.</w:t>
      </w:r>
    </w:p>
    <w:p w:rsidR="0081389D" w:rsidRPr="00E92D61" w:rsidRDefault="0081389D" w:rsidP="000B0905">
      <w:pPr>
        <w:numPr>
          <w:ilvl w:val="2"/>
          <w:numId w:val="8"/>
        </w:numPr>
        <w:jc w:val="both"/>
      </w:pPr>
      <w:r w:rsidRPr="00E92D61">
        <w:t>Срок выдачи (направления) заявителю документов, являющихся результатом предоставления муниципальной услуги, составляет 3 рабочих дня с момента их подготовки</w:t>
      </w:r>
    </w:p>
    <w:p w:rsidR="0081389D" w:rsidRPr="00E92D61" w:rsidRDefault="0081389D" w:rsidP="000B0905">
      <w:pPr>
        <w:numPr>
          <w:ilvl w:val="1"/>
          <w:numId w:val="8"/>
        </w:numPr>
        <w:tabs>
          <w:tab w:val="num" w:pos="720"/>
        </w:tabs>
        <w:ind w:left="720"/>
        <w:jc w:val="both"/>
      </w:pPr>
      <w:r w:rsidRPr="00E92D61">
        <w:t>Правовые основания для предоставления муниципальной услуги</w:t>
      </w:r>
    </w:p>
    <w:p w:rsidR="0081389D" w:rsidRDefault="0081389D" w:rsidP="0081389D">
      <w:pPr>
        <w:ind w:left="720"/>
        <w:jc w:val="both"/>
      </w:pPr>
      <w:r>
        <w:t>Предоставление муниципальной услуги осуществляется в соответствии с:</w:t>
      </w:r>
      <w:r w:rsidRPr="00D22742">
        <w:t xml:space="preserve"> </w:t>
      </w:r>
    </w:p>
    <w:p w:rsidR="0081389D" w:rsidRPr="00260198" w:rsidRDefault="0081389D" w:rsidP="0081389D">
      <w:pPr>
        <w:ind w:left="720"/>
        <w:jc w:val="both"/>
      </w:pPr>
      <w:r w:rsidRPr="00260198">
        <w:t>- Конституцией Российской Федерации («Российская газета» 1993г № 237);</w:t>
      </w:r>
    </w:p>
    <w:p w:rsidR="0081389D" w:rsidRPr="00260198" w:rsidRDefault="0081389D" w:rsidP="0081389D">
      <w:pPr>
        <w:ind w:left="720"/>
        <w:jc w:val="both"/>
      </w:pPr>
      <w:r w:rsidRPr="00260198">
        <w:t>- Гражданским кодексом Российской Федерации от 30.11.1994 № 51-ФЗ (принят ГД ФС РФ 21.10.1994);</w:t>
      </w:r>
    </w:p>
    <w:p w:rsidR="0081389D" w:rsidRPr="00260198" w:rsidRDefault="0081389D" w:rsidP="0081389D">
      <w:pPr>
        <w:ind w:left="720"/>
        <w:jc w:val="both"/>
      </w:pPr>
      <w:r w:rsidRPr="00260198">
        <w:t>- Федеральным законом от 02.05.2006 № 59-ФЗ "О порядке рассмотрения обращений граждан Российской Федерации" (текст Федерального закона опубликован в изданиях "Собрание законодательства РФ", 2006, № 19, ст. 2060, "Российская газета", 05.05.2006, № 95, "Парламентская газета", 11.05.2006, № 70-71);</w:t>
      </w:r>
    </w:p>
    <w:p w:rsidR="0081389D" w:rsidRPr="00260198" w:rsidRDefault="0081389D" w:rsidP="0081389D">
      <w:pPr>
        <w:ind w:left="720"/>
        <w:jc w:val="both"/>
      </w:pPr>
      <w:r w:rsidRPr="00260198">
        <w:t>- Федеральным законом от 06.10.2003 №131-ФЗ "Об общих принципах организации местного самоуправления 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 186, "Российская газета", 08.10.2003, № 202);</w:t>
      </w:r>
    </w:p>
    <w:p w:rsidR="0081389D" w:rsidRPr="00260198" w:rsidRDefault="0081389D" w:rsidP="0081389D">
      <w:pPr>
        <w:ind w:left="720"/>
        <w:jc w:val="both"/>
      </w:pPr>
      <w:r w:rsidRPr="00260198">
        <w:t xml:space="preserve">- Уставом </w:t>
      </w:r>
      <w:r>
        <w:t xml:space="preserve">Яркульского  </w:t>
      </w:r>
      <w:r w:rsidRPr="00260198">
        <w:t xml:space="preserve"> сельсовета </w:t>
      </w:r>
      <w:proofErr w:type="spellStart"/>
      <w:r>
        <w:t>Усть-Таркского</w:t>
      </w:r>
      <w:proofErr w:type="spellEnd"/>
      <w:r w:rsidRPr="00260198">
        <w:t xml:space="preserve"> района Новосибирской области;</w:t>
      </w:r>
    </w:p>
    <w:p w:rsidR="0081389D" w:rsidRPr="00260198" w:rsidRDefault="0081389D" w:rsidP="0081389D">
      <w:pPr>
        <w:ind w:left="720"/>
        <w:jc w:val="both"/>
      </w:pPr>
      <w:r w:rsidRPr="00260198">
        <w:lastRenderedPageBreak/>
        <w:t>- Федеральным законом от 27.07.2010 № 210-ФЗ "Об организации предоставления государственных и муниципальных услуг" (текст Федерального закона опубликован в изданиях "Собрание законодательства РФ", 02.08.2010, № 31, ст. 4179, "Российская газета", 30.07.2010, № 168);</w:t>
      </w:r>
    </w:p>
    <w:p w:rsidR="0081389D" w:rsidRPr="00C73836" w:rsidRDefault="0081389D" w:rsidP="0081389D">
      <w:pPr>
        <w:pStyle w:val="f"/>
        <w:spacing w:before="0" w:beforeAutospacing="0" w:after="0" w:afterAutospacing="0"/>
        <w:ind w:left="482" w:firstLine="227"/>
        <w:jc w:val="both"/>
        <w:rPr>
          <w:color w:val="000000"/>
          <w:sz w:val="28"/>
          <w:szCs w:val="28"/>
        </w:rPr>
      </w:pPr>
      <w:r w:rsidRPr="00C73836">
        <w:rPr>
          <w:sz w:val="28"/>
          <w:szCs w:val="28"/>
        </w:rPr>
        <w:t xml:space="preserve">- Земельным кодексом РФ от 25.10.2001 </w:t>
      </w:r>
      <w:r w:rsidRPr="00C73836">
        <w:rPr>
          <w:sz w:val="28"/>
          <w:szCs w:val="28"/>
          <w:lang w:val="en-US"/>
        </w:rPr>
        <w:t>N</w:t>
      </w:r>
      <w:r w:rsidRPr="00C73836">
        <w:rPr>
          <w:sz w:val="28"/>
          <w:szCs w:val="28"/>
        </w:rPr>
        <w:t xml:space="preserve"> 136-ФЗ</w:t>
      </w:r>
      <w:r>
        <w:t xml:space="preserve"> </w:t>
      </w:r>
      <w:r w:rsidRPr="00C73836">
        <w:rPr>
          <w:rStyle w:val="a4"/>
          <w:b w:val="0"/>
          <w:color w:val="000000"/>
          <w:sz w:val="28"/>
          <w:szCs w:val="28"/>
        </w:rPr>
        <w:t>(принят ГД ФС РФ 28.09.2001</w:t>
      </w:r>
      <w:r w:rsidRPr="00C73836">
        <w:rPr>
          <w:rStyle w:val="a4"/>
          <w:b w:val="0"/>
          <w:sz w:val="28"/>
          <w:szCs w:val="28"/>
        </w:rPr>
        <w:t xml:space="preserve">, источники опубликования - </w:t>
      </w:r>
      <w:r w:rsidRPr="00C73836">
        <w:rPr>
          <w:color w:val="000000"/>
          <w:sz w:val="28"/>
          <w:szCs w:val="28"/>
        </w:rPr>
        <w:t>"Собрание законодательства РФ", 29.10.2001, N 44, ст. 4147,</w:t>
      </w:r>
      <w:bookmarkStart w:id="1" w:name="p4"/>
      <w:bookmarkEnd w:id="1"/>
      <w:r>
        <w:rPr>
          <w:color w:val="000000"/>
          <w:sz w:val="28"/>
          <w:szCs w:val="28"/>
        </w:rPr>
        <w:t xml:space="preserve"> </w:t>
      </w:r>
      <w:r w:rsidRPr="00C73836">
        <w:rPr>
          <w:color w:val="000000"/>
          <w:sz w:val="28"/>
          <w:szCs w:val="28"/>
        </w:rPr>
        <w:t>"Парламентская газета", N 204-205, 30.10.2001,</w:t>
      </w:r>
      <w:bookmarkStart w:id="2" w:name="p5"/>
      <w:bookmarkEnd w:id="2"/>
      <w:r>
        <w:rPr>
          <w:color w:val="000000"/>
          <w:sz w:val="28"/>
          <w:szCs w:val="28"/>
        </w:rPr>
        <w:t xml:space="preserve"> </w:t>
      </w:r>
      <w:r w:rsidRPr="00C73836">
        <w:rPr>
          <w:color w:val="000000"/>
          <w:sz w:val="28"/>
          <w:szCs w:val="28"/>
        </w:rPr>
        <w:t>"Российская газета", N 211-212, 30.10.2001</w:t>
      </w:r>
      <w:r>
        <w:rPr>
          <w:color w:val="000000"/>
          <w:sz w:val="28"/>
          <w:szCs w:val="28"/>
        </w:rPr>
        <w:t>)</w:t>
      </w:r>
      <w:r w:rsidRPr="00C73836">
        <w:rPr>
          <w:color w:val="000000"/>
          <w:sz w:val="28"/>
          <w:szCs w:val="28"/>
        </w:rPr>
        <w:t>.</w:t>
      </w:r>
    </w:p>
    <w:p w:rsidR="0081389D" w:rsidRPr="00D22742" w:rsidRDefault="0081389D" w:rsidP="0081389D">
      <w:pPr>
        <w:ind w:left="720"/>
        <w:jc w:val="both"/>
      </w:pPr>
    </w:p>
    <w:p w:rsidR="003711DD" w:rsidRDefault="003711DD" w:rsidP="0081389D">
      <w:pPr>
        <w:jc w:val="both"/>
        <w:rPr>
          <w:color w:val="C00000"/>
        </w:rPr>
      </w:pPr>
    </w:p>
    <w:p w:rsidR="003711DD" w:rsidRPr="002430EA" w:rsidRDefault="003711DD" w:rsidP="003711DD">
      <w:pPr>
        <w:tabs>
          <w:tab w:val="num" w:pos="1080"/>
        </w:tabs>
        <w:jc w:val="both"/>
        <w:rPr>
          <w:b/>
        </w:rPr>
      </w:pPr>
      <w:r>
        <w:rPr>
          <w:b/>
        </w:rPr>
        <w:t>2.6.</w:t>
      </w:r>
      <w:r w:rsidR="00E72328">
        <w:rPr>
          <w:b/>
        </w:rPr>
        <w:t xml:space="preserve"> </w:t>
      </w:r>
      <w:r w:rsidRPr="002430EA">
        <w:rPr>
          <w:b/>
        </w:rPr>
        <w:t>Полный перечень документов, необходимых для предоставления муниципальной услуги:</w:t>
      </w:r>
    </w:p>
    <w:p w:rsidR="003711DD" w:rsidRPr="002430EA" w:rsidRDefault="003711DD" w:rsidP="003711DD">
      <w:pPr>
        <w:pStyle w:val="u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2430EA">
        <w:rPr>
          <w:b/>
          <w:color w:val="000000"/>
          <w:sz w:val="28"/>
          <w:szCs w:val="28"/>
        </w:rPr>
        <w:t xml:space="preserve">       - правоустанавливающие документы на земельный участок;</w:t>
      </w:r>
    </w:p>
    <w:p w:rsidR="003711DD" w:rsidRPr="002430EA" w:rsidRDefault="003711DD" w:rsidP="003711DD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2430EA">
        <w:rPr>
          <w:b/>
          <w:color w:val="auto"/>
        </w:rPr>
        <w:t>- градостроительный план земельного участка или в случае строительства, реконструкции линейного объекта проект планировки территории и проект межевания территории;</w:t>
      </w:r>
    </w:p>
    <w:p w:rsidR="003711DD" w:rsidRPr="002430EA" w:rsidRDefault="003711DD" w:rsidP="003711DD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2430EA">
        <w:rPr>
          <w:b/>
          <w:color w:val="auto"/>
        </w:rPr>
        <w:t>- разрешение на строительство;</w:t>
      </w:r>
    </w:p>
    <w:p w:rsidR="003711DD" w:rsidRPr="002430EA" w:rsidRDefault="003711DD" w:rsidP="003711DD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2430EA">
        <w:rPr>
          <w:b/>
          <w:color w:val="auto"/>
        </w:rPr>
        <w:t>- акт приемки объекта капитального строительства (в случае осуществления строительства, реконструкции на основании договора);</w:t>
      </w:r>
    </w:p>
    <w:p w:rsidR="003711DD" w:rsidRPr="002430EA" w:rsidRDefault="003711DD" w:rsidP="003711DD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2430EA">
        <w:rPr>
          <w:b/>
          <w:color w:val="auto"/>
        </w:rPr>
        <w:t>- документ, подтверждающий соответствие построенного, реконструированного объекта капитального строительства требованиям технических регламентов и подписанный лицом, осуществляющим строительство;</w:t>
      </w:r>
    </w:p>
    <w:p w:rsidR="003711DD" w:rsidRPr="002430EA" w:rsidRDefault="003711DD" w:rsidP="003711DD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2430EA">
        <w:rPr>
          <w:b/>
          <w:color w:val="auto"/>
        </w:rPr>
        <w:t xml:space="preserve">- документ,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договора, а также лицом, осуществляющим строительный контроль, в случае осуществления строительного контроля на основании договора), за исключением случаев осуществления строительства, реконструкции объектов индивидуального жилищного строительства;                                                                                                                                                                                          </w:t>
      </w:r>
      <w:r w:rsidRPr="002430EA">
        <w:rPr>
          <w:b/>
          <w:color w:val="auto"/>
        </w:rPr>
        <w:br/>
        <w:t xml:space="preserve">     -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</w:r>
    </w:p>
    <w:p w:rsidR="003711DD" w:rsidRPr="002430EA" w:rsidRDefault="003711DD" w:rsidP="003711DD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2430EA">
        <w:rPr>
          <w:b/>
          <w:color w:val="auto"/>
        </w:rPr>
        <w:t xml:space="preserve">-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</w:t>
      </w:r>
      <w:r w:rsidRPr="002430EA">
        <w:rPr>
          <w:b/>
          <w:color w:val="auto"/>
        </w:rPr>
        <w:lastRenderedPageBreak/>
        <w:t>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договора), за исключением случаев строительства, реконструкции линейного объекта;</w:t>
      </w:r>
    </w:p>
    <w:p w:rsidR="003711DD" w:rsidRPr="002430EA" w:rsidRDefault="003711DD" w:rsidP="003711DD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2430EA">
        <w:rPr>
          <w:b/>
          <w:color w:val="auto"/>
        </w:rPr>
        <w:t xml:space="preserve">- 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федерального государственного экологического надзора в случаях, предусмотренных </w:t>
      </w:r>
      <w:hyperlink r:id="rId12" w:history="1">
        <w:r w:rsidRPr="002430EA">
          <w:rPr>
            <w:b/>
            <w:color w:val="auto"/>
          </w:rPr>
          <w:t>частью 7 статьи 54</w:t>
        </w:r>
      </w:hyperlink>
      <w:r w:rsidRPr="002430EA">
        <w:rPr>
          <w:b/>
          <w:color w:val="auto"/>
        </w:rPr>
        <w:t xml:space="preserve"> Градостроительного кодекса;</w:t>
      </w:r>
    </w:p>
    <w:p w:rsidR="003711DD" w:rsidRDefault="003711DD" w:rsidP="003711DD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2430EA">
        <w:rPr>
          <w:b/>
          <w:color w:val="auto"/>
        </w:rPr>
        <w:t xml:space="preserve">-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</w:t>
      </w:r>
      <w:hyperlink r:id="rId13" w:history="1">
        <w:r w:rsidRPr="002430EA">
          <w:rPr>
            <w:b/>
            <w:color w:val="auto"/>
          </w:rPr>
          <w:t>законодательством</w:t>
        </w:r>
      </w:hyperlink>
      <w:r w:rsidRPr="002430EA">
        <w:rPr>
          <w:b/>
          <w:color w:val="auto"/>
        </w:rPr>
        <w:t xml:space="preserve">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объекте. </w:t>
      </w:r>
    </w:p>
    <w:p w:rsidR="003711DD" w:rsidRPr="00076FB7" w:rsidRDefault="003711DD" w:rsidP="003711DD">
      <w:pPr>
        <w:autoSpaceDE w:val="0"/>
        <w:autoSpaceDN w:val="0"/>
        <w:adjustRightInd w:val="0"/>
        <w:ind w:firstLine="426"/>
        <w:jc w:val="both"/>
      </w:pPr>
      <w:r w:rsidRPr="00076FB7">
        <w:t xml:space="preserve">В случае, если документы подает представитель заявителя, дополнительно предоставляются: </w:t>
      </w:r>
    </w:p>
    <w:p w:rsidR="003711DD" w:rsidRDefault="003711DD" w:rsidP="003711DD">
      <w:pPr>
        <w:autoSpaceDE w:val="0"/>
        <w:autoSpaceDN w:val="0"/>
        <w:adjustRightInd w:val="0"/>
        <w:ind w:firstLine="426"/>
        <w:jc w:val="both"/>
      </w:pPr>
      <w:r>
        <w:t>-</w:t>
      </w:r>
      <w:r w:rsidRPr="001D3B0B">
        <w:t xml:space="preserve"> документ, удостов</w:t>
      </w:r>
      <w:r>
        <w:t>еряющий личность представителя заявителя (копия);</w:t>
      </w:r>
    </w:p>
    <w:p w:rsidR="003711DD" w:rsidRPr="003711DD" w:rsidRDefault="003711DD" w:rsidP="003711DD">
      <w:pPr>
        <w:autoSpaceDE w:val="0"/>
        <w:autoSpaceDN w:val="0"/>
        <w:adjustRightInd w:val="0"/>
        <w:ind w:firstLine="426"/>
        <w:jc w:val="both"/>
      </w:pPr>
      <w:r>
        <w:t xml:space="preserve">- </w:t>
      </w:r>
      <w:r w:rsidRPr="001D3B0B">
        <w:t>надлежащим образом заверенн</w:t>
      </w:r>
      <w:r>
        <w:t>ая</w:t>
      </w:r>
      <w:r w:rsidRPr="001D3B0B">
        <w:t xml:space="preserve"> доверенност</w:t>
      </w:r>
      <w:r>
        <w:t>ь</w:t>
      </w:r>
      <w:r w:rsidRPr="00CA06BF">
        <w:t xml:space="preserve"> </w:t>
      </w:r>
      <w:r>
        <w:t>(</w:t>
      </w:r>
      <w:r w:rsidRPr="001D3B0B">
        <w:t>копия</w:t>
      </w:r>
      <w:r>
        <w:t>).</w:t>
      </w:r>
    </w:p>
    <w:p w:rsidR="0081389D" w:rsidRPr="00E327C6" w:rsidRDefault="0081389D" w:rsidP="0081389D">
      <w:pPr>
        <w:jc w:val="both"/>
        <w:rPr>
          <w:i/>
          <w:color w:val="auto"/>
        </w:rPr>
      </w:pPr>
      <w:r w:rsidRPr="00E327C6">
        <w:rPr>
          <w:i/>
          <w:color w:val="auto"/>
        </w:rPr>
        <w:t>При предоставлении копии документа необходимо предъявление оригинала, оригиналы сличаются с копиями и возвращаются заявителю.</w:t>
      </w:r>
    </w:p>
    <w:p w:rsidR="0081389D" w:rsidRDefault="0081389D" w:rsidP="0081389D">
      <w:pPr>
        <w:jc w:val="both"/>
      </w:pPr>
    </w:p>
    <w:p w:rsidR="0081389D" w:rsidRDefault="00C178C4" w:rsidP="00C178C4">
      <w:pPr>
        <w:ind w:left="720"/>
        <w:jc w:val="both"/>
        <w:rPr>
          <w:color w:val="auto"/>
        </w:rPr>
      </w:pPr>
      <w:r>
        <w:rPr>
          <w:color w:val="auto"/>
        </w:rPr>
        <w:t>2.6.1.</w:t>
      </w:r>
      <w:r w:rsidR="0081389D">
        <w:rPr>
          <w:color w:val="auto"/>
        </w:rPr>
        <w:t>Перечень необходимых и обязательных для предоставления муниципальной услуги документов, предоставляемых лично заявителем (с</w:t>
      </w:r>
      <w:r w:rsidR="0081389D" w:rsidRPr="007274F7">
        <w:rPr>
          <w:color w:val="auto"/>
        </w:rPr>
        <w:t xml:space="preserve"> 01.07.2012</w:t>
      </w:r>
      <w:r w:rsidR="0081389D">
        <w:rPr>
          <w:color w:val="auto"/>
        </w:rPr>
        <w:t xml:space="preserve"> г.). Указан</w:t>
      </w:r>
      <w:r w:rsidR="0081389D" w:rsidRPr="00D8258D">
        <w:rPr>
          <w:color w:val="auto"/>
        </w:rPr>
        <w:t>ные документы предоставляются заявителем в копиях и оригиналах, оригиналы сличаются с копиями и возвращаются заявителю</w:t>
      </w:r>
      <w:r w:rsidR="0081389D">
        <w:rPr>
          <w:color w:val="auto"/>
        </w:rPr>
        <w:t>:</w:t>
      </w:r>
    </w:p>
    <w:p w:rsidR="0081389D" w:rsidRPr="004D18FB" w:rsidRDefault="0081389D" w:rsidP="0081389D">
      <w:pPr>
        <w:pStyle w:val="u"/>
        <w:spacing w:before="0" w:beforeAutospacing="0" w:after="0" w:afterAutospacing="0"/>
        <w:ind w:left="18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D18FB">
        <w:rPr>
          <w:color w:val="000000"/>
          <w:sz w:val="28"/>
          <w:szCs w:val="28"/>
        </w:rPr>
        <w:t xml:space="preserve">акт приемки объекта капитального строительства (в случае осуществления строительства, реконструкции на основании </w:t>
      </w:r>
    </w:p>
    <w:p w:rsidR="0081389D" w:rsidRPr="004D18FB" w:rsidRDefault="0081389D" w:rsidP="0081389D">
      <w:pPr>
        <w:pStyle w:val="u"/>
        <w:spacing w:before="0" w:beforeAutospacing="0" w:after="0" w:afterAutospacing="0"/>
        <w:ind w:left="18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D18FB">
        <w:rPr>
          <w:color w:val="000000"/>
          <w:sz w:val="28"/>
          <w:szCs w:val="28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договора), за исключением случаев строительства, реконструкции линейного объекта;</w:t>
      </w:r>
    </w:p>
    <w:p w:rsidR="0081389D" w:rsidRDefault="0081389D" w:rsidP="0081389D">
      <w:pPr>
        <w:ind w:left="1758"/>
        <w:jc w:val="both"/>
        <w:rPr>
          <w:color w:val="auto"/>
        </w:rPr>
      </w:pPr>
    </w:p>
    <w:p w:rsidR="0081389D" w:rsidRPr="00B36B1E" w:rsidRDefault="0081389D" w:rsidP="0081389D">
      <w:pPr>
        <w:ind w:firstLine="720"/>
        <w:jc w:val="both"/>
      </w:pPr>
    </w:p>
    <w:p w:rsidR="0081389D" w:rsidRDefault="00C178C4" w:rsidP="00C178C4">
      <w:pPr>
        <w:ind w:left="360"/>
        <w:jc w:val="both"/>
        <w:rPr>
          <w:color w:val="auto"/>
        </w:rPr>
      </w:pPr>
      <w:r>
        <w:rPr>
          <w:color w:val="auto"/>
        </w:rPr>
        <w:lastRenderedPageBreak/>
        <w:t>2.7.</w:t>
      </w:r>
      <w:r w:rsidR="0081389D">
        <w:rPr>
          <w:color w:val="auto"/>
        </w:rPr>
        <w:t>Перечень документов, необходимых для предоставления муниципальной услуги и находящихся в</w:t>
      </w:r>
      <w:r w:rsidR="0081389D">
        <w:t xml:space="preserve"> распоряжении государственных органов, органов местного самоуправления и иных органов, участвующих в предоставлении муниципальной услуги</w:t>
      </w:r>
      <w:r w:rsidR="0081389D">
        <w:rPr>
          <w:color w:val="auto"/>
        </w:rPr>
        <w:t xml:space="preserve">, </w:t>
      </w:r>
      <w:proofErr w:type="spellStart"/>
      <w:r w:rsidR="0081389D">
        <w:rPr>
          <w:color w:val="auto"/>
        </w:rPr>
        <w:t>истребуемых</w:t>
      </w:r>
      <w:proofErr w:type="spellEnd"/>
      <w:r w:rsidR="0081389D">
        <w:rPr>
          <w:color w:val="auto"/>
        </w:rPr>
        <w:t xml:space="preserve"> сотрудниками Администрации Яркульского   сельсовета самостоятельно, или предоставляемых заявителем по желанию (с </w:t>
      </w:r>
      <w:r w:rsidR="0081389D" w:rsidRPr="007274F7">
        <w:rPr>
          <w:color w:val="auto"/>
        </w:rPr>
        <w:t>01.07.2012</w:t>
      </w:r>
      <w:r w:rsidR="0081389D">
        <w:rPr>
          <w:color w:val="auto"/>
        </w:rPr>
        <w:t xml:space="preserve"> г.):</w:t>
      </w:r>
    </w:p>
    <w:p w:rsidR="0081389D" w:rsidRPr="004D18FB" w:rsidRDefault="0081389D" w:rsidP="0081389D">
      <w:pPr>
        <w:pStyle w:val="u"/>
        <w:spacing w:before="0" w:beforeAutospacing="0" w:after="0" w:afterAutospacing="0"/>
        <w:ind w:left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D18FB">
        <w:rPr>
          <w:color w:val="000000"/>
          <w:sz w:val="28"/>
          <w:szCs w:val="28"/>
        </w:rPr>
        <w:t>правоустанавливающие документы на земельный участок;</w:t>
      </w:r>
    </w:p>
    <w:p w:rsidR="0081389D" w:rsidRDefault="0081389D" w:rsidP="0081389D">
      <w:pPr>
        <w:ind w:left="792"/>
        <w:jc w:val="both"/>
        <w:rPr>
          <w:color w:val="auto"/>
        </w:rPr>
      </w:pPr>
    </w:p>
    <w:p w:rsidR="0081389D" w:rsidRPr="007274F7" w:rsidRDefault="0081389D" w:rsidP="0081389D">
      <w:pPr>
        <w:ind w:left="720"/>
        <w:jc w:val="both"/>
      </w:pPr>
    </w:p>
    <w:p w:rsidR="0081389D" w:rsidRDefault="00C178C4" w:rsidP="00C178C4">
      <w:pPr>
        <w:ind w:left="720"/>
        <w:jc w:val="both"/>
      </w:pPr>
      <w:r>
        <w:t>2.7.1.</w:t>
      </w:r>
      <w:r w:rsidR="0081389D">
        <w:t>Запрещается требовать от заявителя:</w:t>
      </w:r>
    </w:p>
    <w:p w:rsidR="0081389D" w:rsidRPr="005E78FF" w:rsidRDefault="0081389D" w:rsidP="0081389D">
      <w:pPr>
        <w:numPr>
          <w:ilvl w:val="5"/>
          <w:numId w:val="5"/>
        </w:numPr>
        <w:tabs>
          <w:tab w:val="num" w:pos="5231"/>
        </w:tabs>
        <w:jc w:val="both"/>
      </w:pPr>
      <w:proofErr w:type="gramStart"/>
      <w:r>
        <w:t>представления</w:t>
      </w:r>
      <w:proofErr w:type="gramEnd"/>
      <w:r>
        <w:t xml:space="preserve">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1389D" w:rsidRDefault="0081389D" w:rsidP="0081389D">
      <w:pPr>
        <w:numPr>
          <w:ilvl w:val="0"/>
          <w:numId w:val="3"/>
        </w:numPr>
        <w:tabs>
          <w:tab w:val="num" w:pos="2160"/>
        </w:tabs>
        <w:ind w:left="2160"/>
        <w:jc w:val="both"/>
      </w:pPr>
      <w:r>
        <w:t>с 01.07.2012 г. предоставления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 пункте 2.6.1 настоящего административного регламента.</w:t>
      </w:r>
    </w:p>
    <w:p w:rsidR="002B2B44" w:rsidRPr="002B2B44" w:rsidRDefault="00C178C4" w:rsidP="00C178C4">
      <w:pPr>
        <w:ind w:left="360"/>
        <w:jc w:val="both"/>
        <w:rPr>
          <w:b/>
        </w:rPr>
      </w:pPr>
      <w:r>
        <w:rPr>
          <w:b/>
        </w:rPr>
        <w:t>2.8.</w:t>
      </w:r>
      <w:r w:rsidR="002B2B44" w:rsidRPr="002B2B44">
        <w:rPr>
          <w:b/>
        </w:rPr>
        <w:t>Перечень оснований для отказа в приеме документов, необходимых для предоставления муниципальной услуги:</w:t>
      </w:r>
    </w:p>
    <w:p w:rsidR="002B2B44" w:rsidRPr="002B2B44" w:rsidRDefault="002B2B44" w:rsidP="002B2B44">
      <w:pPr>
        <w:ind w:left="360"/>
        <w:jc w:val="both"/>
        <w:rPr>
          <w:b/>
        </w:rPr>
      </w:pPr>
      <w:r w:rsidRPr="002B2B44">
        <w:rPr>
          <w:b/>
        </w:rPr>
        <w:t>1) отсутствие документов, указанных в п.2.6;</w:t>
      </w:r>
    </w:p>
    <w:p w:rsidR="002B2B44" w:rsidRPr="002B2B44" w:rsidRDefault="002B2B44" w:rsidP="002B2B44">
      <w:pPr>
        <w:jc w:val="both"/>
        <w:rPr>
          <w:b/>
        </w:rPr>
      </w:pPr>
      <w:r w:rsidRPr="002B2B44">
        <w:rPr>
          <w:b/>
        </w:rPr>
        <w:t xml:space="preserve">     2) несоответствие объекта капитального строительства требованиям градостроительного плана земельного участка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территории;</w:t>
      </w:r>
    </w:p>
    <w:p w:rsidR="002B2B44" w:rsidRPr="002B2B44" w:rsidRDefault="002B2B44" w:rsidP="002B2B44">
      <w:pPr>
        <w:jc w:val="both"/>
        <w:rPr>
          <w:b/>
        </w:rPr>
      </w:pPr>
      <w:r w:rsidRPr="002B2B44">
        <w:rPr>
          <w:b/>
        </w:rPr>
        <w:t>3) несоответствие объекта капитального строительства требованиям, установленным в разрешении на строительство;</w:t>
      </w:r>
    </w:p>
    <w:p w:rsidR="002B2B44" w:rsidRPr="002B2B44" w:rsidRDefault="002B2B44" w:rsidP="002B2B44">
      <w:pPr>
        <w:jc w:val="both"/>
        <w:rPr>
          <w:b/>
        </w:rPr>
      </w:pPr>
      <w:r w:rsidRPr="002B2B44">
        <w:rPr>
          <w:b/>
        </w:rPr>
        <w:t>4) несоответствие параметров построенного, реконструированного объекта капитального строительства проектной документации. Данное основание не применяется в отношении объектов индивидуального жилищного строительства».</w:t>
      </w:r>
    </w:p>
    <w:p w:rsidR="0081389D" w:rsidRDefault="00237F1C" w:rsidP="00237F1C">
      <w:pPr>
        <w:ind w:left="360"/>
        <w:jc w:val="both"/>
      </w:pPr>
      <w:r>
        <w:t>2.9.</w:t>
      </w:r>
      <w:r w:rsidR="0081389D">
        <w:t>Основаниями для отказа в предоставлении муниципальной услуги</w:t>
      </w:r>
    </w:p>
    <w:p w:rsidR="0081389D" w:rsidRDefault="0081389D" w:rsidP="0081389D">
      <w:pPr>
        <w:ind w:left="720"/>
        <w:jc w:val="both"/>
      </w:pPr>
      <w:proofErr w:type="gramStart"/>
      <w:r>
        <w:t>являются</w:t>
      </w:r>
      <w:proofErr w:type="gramEnd"/>
      <w:r>
        <w:t>:</w:t>
      </w:r>
    </w:p>
    <w:p w:rsidR="0081389D" w:rsidRDefault="0081389D" w:rsidP="0081389D">
      <w:pPr>
        <w:numPr>
          <w:ilvl w:val="0"/>
          <w:numId w:val="3"/>
        </w:numPr>
        <w:tabs>
          <w:tab w:val="num" w:pos="1080"/>
        </w:tabs>
        <w:ind w:left="1080"/>
        <w:jc w:val="both"/>
      </w:pPr>
      <w:proofErr w:type="gramStart"/>
      <w:r>
        <w:t>несоответствие</w:t>
      </w:r>
      <w:proofErr w:type="gramEnd"/>
      <w:r>
        <w:t xml:space="preserve"> документов, предоставленных заявителем, требованиям законодательства о предоставлении муниципальной услуги;</w:t>
      </w:r>
    </w:p>
    <w:p w:rsidR="0081389D" w:rsidRDefault="0081389D" w:rsidP="0081389D">
      <w:pPr>
        <w:numPr>
          <w:ilvl w:val="0"/>
          <w:numId w:val="3"/>
        </w:numPr>
        <w:tabs>
          <w:tab w:val="num" w:pos="1080"/>
        </w:tabs>
        <w:ind w:left="1080"/>
        <w:jc w:val="both"/>
      </w:pPr>
      <w:proofErr w:type="gramStart"/>
      <w:r>
        <w:lastRenderedPageBreak/>
        <w:t>письменное</w:t>
      </w:r>
      <w:proofErr w:type="gramEnd"/>
      <w:r>
        <w:t xml:space="preserve"> заявление заявителя об отказе в предоставлении муниципальной  услуги;</w:t>
      </w:r>
    </w:p>
    <w:p w:rsidR="0081389D" w:rsidRDefault="0081389D" w:rsidP="0081389D">
      <w:pPr>
        <w:numPr>
          <w:ilvl w:val="0"/>
          <w:numId w:val="3"/>
        </w:numPr>
        <w:tabs>
          <w:tab w:val="num" w:pos="1080"/>
        </w:tabs>
        <w:ind w:left="1080"/>
        <w:jc w:val="both"/>
      </w:pPr>
      <w:proofErr w:type="gramStart"/>
      <w:r>
        <w:t>отсутствие</w:t>
      </w:r>
      <w:proofErr w:type="gramEnd"/>
      <w:r>
        <w:t xml:space="preserve"> оснований, предусмотренных законодательством</w:t>
      </w:r>
      <w:r w:rsidRPr="00DB748B">
        <w:t xml:space="preserve">, для получения </w:t>
      </w:r>
      <w:r>
        <w:t>муниципальной услуги</w:t>
      </w:r>
      <w:r w:rsidRPr="00DB748B">
        <w:t>.</w:t>
      </w:r>
    </w:p>
    <w:p w:rsidR="0081389D" w:rsidRDefault="0081389D" w:rsidP="0081389D">
      <w:pPr>
        <w:ind w:left="720"/>
        <w:jc w:val="both"/>
      </w:pPr>
    </w:p>
    <w:p w:rsidR="0081389D" w:rsidRPr="001441F4" w:rsidRDefault="0081389D" w:rsidP="00237F1C">
      <w:pPr>
        <w:pStyle w:val="a5"/>
        <w:numPr>
          <w:ilvl w:val="1"/>
          <w:numId w:val="9"/>
        </w:numPr>
        <w:jc w:val="both"/>
      </w:pPr>
      <w:r w:rsidRPr="001441F4">
        <w:t xml:space="preserve">Если требования, необходимые для предоставления муниципальной услуги, соблюдены не в полном объеме, предоставление муниципальной услуги приостанавливается до момента исправления заявителем имеющихся недочетов. </w:t>
      </w:r>
    </w:p>
    <w:p w:rsidR="0081389D" w:rsidRPr="001441F4" w:rsidRDefault="0081389D" w:rsidP="00237F1C">
      <w:pPr>
        <w:pStyle w:val="a5"/>
        <w:numPr>
          <w:ilvl w:val="1"/>
          <w:numId w:val="9"/>
        </w:numPr>
        <w:jc w:val="both"/>
      </w:pPr>
      <w:r w:rsidRPr="001441F4">
        <w:t>Услуги, являющиеся необходимыми и обязательными для предоставления муниципальной услуги:</w:t>
      </w:r>
    </w:p>
    <w:p w:rsidR="0081389D" w:rsidRPr="001441F4" w:rsidRDefault="0081389D" w:rsidP="0081389D">
      <w:pPr>
        <w:ind w:left="720"/>
        <w:jc w:val="both"/>
      </w:pPr>
      <w:r>
        <w:t>- муниципальная услуга по подготовке и выдаче разрешения на строительство индивидуальных жилых домов;</w:t>
      </w:r>
    </w:p>
    <w:p w:rsidR="0081389D" w:rsidRDefault="0081389D" w:rsidP="00237F1C">
      <w:pPr>
        <w:numPr>
          <w:ilvl w:val="1"/>
          <w:numId w:val="9"/>
        </w:numPr>
        <w:ind w:left="720"/>
        <w:jc w:val="both"/>
      </w:pPr>
      <w:r>
        <w:t xml:space="preserve">Размер платы, взимаемой с заявителя при предоставлении муниципальной услуги: </w:t>
      </w:r>
    </w:p>
    <w:p w:rsidR="0081389D" w:rsidRPr="00120B21" w:rsidRDefault="0081389D" w:rsidP="0081389D">
      <w:pPr>
        <w:tabs>
          <w:tab w:val="left" w:pos="540"/>
        </w:tabs>
        <w:ind w:left="720"/>
        <w:jc w:val="both"/>
      </w:pPr>
      <w:r>
        <w:t>Муниципальная услуга предоставляется бесплатно.</w:t>
      </w:r>
    </w:p>
    <w:p w:rsidR="0081389D" w:rsidRPr="00120B21" w:rsidRDefault="0081389D" w:rsidP="00237F1C">
      <w:pPr>
        <w:numPr>
          <w:ilvl w:val="1"/>
          <w:numId w:val="9"/>
        </w:numPr>
        <w:ind w:left="720"/>
        <w:jc w:val="both"/>
      </w:pPr>
      <w:r>
        <w:t>Размер платы, взимаемой с заявителя при предоставлении услуг, которые являются необходимыми и обязательными для предоставления муниципальной услуги:</w:t>
      </w:r>
    </w:p>
    <w:p w:rsidR="0081389D" w:rsidRPr="00120B21" w:rsidRDefault="0081389D" w:rsidP="0081389D">
      <w:pPr>
        <w:ind w:left="720"/>
        <w:jc w:val="both"/>
      </w:pPr>
      <w:r>
        <w:t>Для получения данной услуги не требуется получение иных услуг.</w:t>
      </w:r>
    </w:p>
    <w:p w:rsidR="0081389D" w:rsidRPr="00BA1363" w:rsidRDefault="0081389D" w:rsidP="00237F1C">
      <w:pPr>
        <w:numPr>
          <w:ilvl w:val="1"/>
          <w:numId w:val="9"/>
        </w:numPr>
        <w:ind w:left="720"/>
        <w:jc w:val="both"/>
      </w:pPr>
      <w:r>
        <w:t>Максимальное время ожидания в очереди при подаче заявления о предоставлении муниципальной услуги не может превышать 30 минут.</w:t>
      </w:r>
    </w:p>
    <w:p w:rsidR="0081389D" w:rsidRPr="00BA1363" w:rsidRDefault="0081389D" w:rsidP="0081389D">
      <w:pPr>
        <w:ind w:left="720"/>
        <w:jc w:val="both"/>
      </w:pPr>
      <w:r>
        <w:t>В</w:t>
      </w:r>
      <w:r w:rsidRPr="00EE25E8">
        <w:t xml:space="preserve"> соответствии с Концепцией снижения административных барьеров и повышения доступности государственных и муниципальных услуг на 2011-2013 годы, утвержденной распоряжением Правительства Российской Ф</w:t>
      </w:r>
      <w:r>
        <w:t xml:space="preserve">едерации от 10 июня 2011 года № </w:t>
      </w:r>
      <w:r w:rsidRPr="00EE25E8">
        <w:t xml:space="preserve">1021-р, </w:t>
      </w:r>
      <w:r>
        <w:t>время</w:t>
      </w:r>
      <w:r w:rsidRPr="00EE25E8">
        <w:t xml:space="preserve"> ожидания заявителя в очереди </w:t>
      </w:r>
      <w:r>
        <w:t xml:space="preserve">должно быть сокращено </w:t>
      </w:r>
      <w:r w:rsidRPr="00EE25E8">
        <w:t>к 2014 году до 15 минут.</w:t>
      </w:r>
    </w:p>
    <w:p w:rsidR="0081389D" w:rsidRDefault="0081389D" w:rsidP="00237F1C">
      <w:pPr>
        <w:numPr>
          <w:ilvl w:val="1"/>
          <w:numId w:val="9"/>
        </w:numPr>
        <w:ind w:left="720"/>
        <w:jc w:val="both"/>
      </w:pPr>
      <w:r>
        <w:t xml:space="preserve">Срок и порядок регистрации запроса заявителя о предоставлении муниципальной услуги и услуги: </w:t>
      </w:r>
    </w:p>
    <w:p w:rsidR="0081389D" w:rsidRDefault="0081389D" w:rsidP="0081389D">
      <w:pPr>
        <w:ind w:left="720" w:hanging="20"/>
        <w:jc w:val="both"/>
      </w:pPr>
      <w:r>
        <w:t xml:space="preserve">Срок регистрации запроса заявителя о предоставлении муниципальной услуги – один день с момента обращения заявителя (при личном обращении); один день со дня поступления письменной корреспонденции (почтой), один день со дня поступления запроса через электронные каналы связи (электронной почтой); </w:t>
      </w:r>
    </w:p>
    <w:p w:rsidR="0081389D" w:rsidRPr="00BA1363" w:rsidRDefault="0081389D" w:rsidP="0081389D">
      <w:pPr>
        <w:ind w:left="720" w:hanging="20"/>
        <w:jc w:val="both"/>
      </w:pPr>
      <w:r>
        <w:t>Запросы заявителя регистрируются в журнале регистрации заявлений на предоставление муниципальной услуги.</w:t>
      </w:r>
    </w:p>
    <w:p w:rsidR="0081389D" w:rsidRDefault="0081389D" w:rsidP="00237F1C">
      <w:pPr>
        <w:numPr>
          <w:ilvl w:val="1"/>
          <w:numId w:val="9"/>
        </w:numPr>
        <w:ind w:left="720"/>
        <w:jc w:val="both"/>
      </w:pPr>
      <w:r>
        <w:t>Требования к помещениям, в которых предоставляется муниципальная услуга:</w:t>
      </w:r>
    </w:p>
    <w:p w:rsidR="0081389D" w:rsidRDefault="0081389D" w:rsidP="00237F1C">
      <w:pPr>
        <w:numPr>
          <w:ilvl w:val="2"/>
          <w:numId w:val="9"/>
        </w:numPr>
        <w:jc w:val="both"/>
      </w:pPr>
      <w:r>
        <w:t>В Администрации Яркульского   сельсовета прием заявителей 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81389D" w:rsidRDefault="0081389D" w:rsidP="0081389D">
      <w:pPr>
        <w:numPr>
          <w:ilvl w:val="0"/>
          <w:numId w:val="3"/>
        </w:numPr>
        <w:tabs>
          <w:tab w:val="num" w:pos="2160"/>
        </w:tabs>
        <w:ind w:left="2160"/>
        <w:jc w:val="both"/>
      </w:pPr>
      <w:proofErr w:type="gramStart"/>
      <w:r>
        <w:t>соблюдение</w:t>
      </w:r>
      <w:proofErr w:type="gramEnd"/>
      <w:r>
        <w:t xml:space="preserve"> санитарно-эпидемиологических правил и нормативов, правил противопожарной безопасности;</w:t>
      </w:r>
    </w:p>
    <w:p w:rsidR="0081389D" w:rsidRDefault="0081389D" w:rsidP="0081389D">
      <w:pPr>
        <w:numPr>
          <w:ilvl w:val="0"/>
          <w:numId w:val="3"/>
        </w:numPr>
        <w:tabs>
          <w:tab w:val="num" w:pos="2160"/>
        </w:tabs>
        <w:ind w:left="2160"/>
        <w:jc w:val="both"/>
      </w:pPr>
      <w:proofErr w:type="gramStart"/>
      <w:r>
        <w:lastRenderedPageBreak/>
        <w:t>оборудование</w:t>
      </w:r>
      <w:proofErr w:type="gramEnd"/>
      <w:r>
        <w:t xml:space="preserve"> местами общественного пользования (туалеты) и местами для хранения верхней одежды.</w:t>
      </w:r>
    </w:p>
    <w:p w:rsidR="0081389D" w:rsidRDefault="0081389D" w:rsidP="00237F1C">
      <w:pPr>
        <w:numPr>
          <w:ilvl w:val="2"/>
          <w:numId w:val="9"/>
        </w:numPr>
        <w:jc w:val="both"/>
      </w:pPr>
      <w:r>
        <w:t>Требования к местам для ожидания:</w:t>
      </w:r>
    </w:p>
    <w:p w:rsidR="0081389D" w:rsidRDefault="0081389D" w:rsidP="0081389D">
      <w:pPr>
        <w:numPr>
          <w:ilvl w:val="0"/>
          <w:numId w:val="3"/>
        </w:numPr>
        <w:tabs>
          <w:tab w:val="num" w:pos="2160"/>
        </w:tabs>
        <w:ind w:left="2160"/>
        <w:jc w:val="both"/>
      </w:pPr>
      <w:proofErr w:type="gramStart"/>
      <w:r>
        <w:t>места</w:t>
      </w:r>
      <w:proofErr w:type="gramEnd"/>
      <w:r>
        <w:t xml:space="preserve"> для ожидания оборудуются стульями и (или) кресельными секциями, и (или) скамьями;</w:t>
      </w:r>
    </w:p>
    <w:p w:rsidR="0081389D" w:rsidRDefault="0081389D" w:rsidP="0081389D">
      <w:pPr>
        <w:numPr>
          <w:ilvl w:val="0"/>
          <w:numId w:val="3"/>
        </w:numPr>
        <w:tabs>
          <w:tab w:val="num" w:pos="2160"/>
        </w:tabs>
        <w:ind w:left="2160"/>
        <w:jc w:val="both"/>
      </w:pPr>
      <w:proofErr w:type="gramStart"/>
      <w:r>
        <w:t>места</w:t>
      </w:r>
      <w:proofErr w:type="gramEnd"/>
      <w:r>
        <w:t xml:space="preserve"> для ожидания находятся в холле (зале) или ином специально приспособленном помещении;</w:t>
      </w:r>
    </w:p>
    <w:p w:rsidR="0081389D" w:rsidRDefault="0081389D" w:rsidP="0081389D">
      <w:pPr>
        <w:numPr>
          <w:ilvl w:val="0"/>
          <w:numId w:val="3"/>
        </w:numPr>
        <w:tabs>
          <w:tab w:val="num" w:pos="2160"/>
        </w:tabs>
        <w:ind w:left="2160"/>
        <w:jc w:val="both"/>
      </w:pPr>
      <w:proofErr w:type="gramStart"/>
      <w:r>
        <w:t>в</w:t>
      </w:r>
      <w:proofErr w:type="gramEnd"/>
      <w:r>
        <w:t xml:space="preserve"> местах для ожидания предусматриваются места для получения информации о муниципальной услуге.</w:t>
      </w:r>
    </w:p>
    <w:p w:rsidR="0081389D" w:rsidRDefault="0081389D" w:rsidP="00237F1C">
      <w:pPr>
        <w:numPr>
          <w:ilvl w:val="2"/>
          <w:numId w:val="9"/>
        </w:numPr>
        <w:jc w:val="both"/>
      </w:pPr>
      <w:r>
        <w:t>Требования к местам для получения информации о муниципальной услуге:</w:t>
      </w:r>
    </w:p>
    <w:p w:rsidR="0081389D" w:rsidRDefault="0081389D" w:rsidP="0081389D">
      <w:pPr>
        <w:numPr>
          <w:ilvl w:val="0"/>
          <w:numId w:val="3"/>
        </w:numPr>
        <w:tabs>
          <w:tab w:val="num" w:pos="2160"/>
        </w:tabs>
        <w:ind w:left="2160"/>
        <w:jc w:val="both"/>
      </w:pPr>
      <w:proofErr w:type="gramStart"/>
      <w:r>
        <w:t>информационные</w:t>
      </w:r>
      <w:proofErr w:type="gramEnd"/>
      <w:r>
        <w:t xml:space="preserve">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81389D" w:rsidRDefault="0081389D" w:rsidP="0081389D">
      <w:pPr>
        <w:numPr>
          <w:ilvl w:val="0"/>
          <w:numId w:val="3"/>
        </w:numPr>
        <w:tabs>
          <w:tab w:val="num" w:pos="2160"/>
        </w:tabs>
        <w:ind w:left="2160"/>
        <w:jc w:val="both"/>
      </w:pPr>
      <w:proofErr w:type="gramStart"/>
      <w:r>
        <w:t>информационные</w:t>
      </w:r>
      <w:proofErr w:type="gramEnd"/>
      <w:r>
        <w:t xml:space="preserve">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 </w:t>
      </w:r>
    </w:p>
    <w:p w:rsidR="0081389D" w:rsidRDefault="0081389D" w:rsidP="0081389D">
      <w:pPr>
        <w:numPr>
          <w:ilvl w:val="0"/>
          <w:numId w:val="3"/>
        </w:numPr>
        <w:tabs>
          <w:tab w:val="num" w:pos="2160"/>
        </w:tabs>
        <w:ind w:left="2160"/>
        <w:jc w:val="both"/>
      </w:pPr>
      <w: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сведений;</w:t>
      </w:r>
    </w:p>
    <w:p w:rsidR="0081389D" w:rsidRDefault="0081389D" w:rsidP="00237F1C">
      <w:pPr>
        <w:numPr>
          <w:ilvl w:val="2"/>
          <w:numId w:val="9"/>
        </w:numPr>
        <w:jc w:val="both"/>
      </w:pPr>
      <w:r>
        <w:t>Требования к местам приема заявителей:</w:t>
      </w:r>
    </w:p>
    <w:p w:rsidR="0081389D" w:rsidRDefault="0081389D" w:rsidP="0081389D">
      <w:pPr>
        <w:numPr>
          <w:ilvl w:val="0"/>
          <w:numId w:val="3"/>
        </w:numPr>
        <w:tabs>
          <w:tab w:val="num" w:pos="2160"/>
        </w:tabs>
        <w:ind w:left="2160"/>
        <w:jc w:val="both"/>
      </w:pPr>
      <w:r>
        <w:t>Прием заявителей, заполнение заявлений о предоставлении муниципальной услуги осуществляется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заявителя.</w:t>
      </w:r>
    </w:p>
    <w:p w:rsidR="0081389D" w:rsidRDefault="0081389D" w:rsidP="0081389D">
      <w:pPr>
        <w:numPr>
          <w:ilvl w:val="0"/>
          <w:numId w:val="3"/>
        </w:numPr>
        <w:tabs>
          <w:tab w:val="num" w:pos="2160"/>
        </w:tabs>
        <w:ind w:left="2160"/>
        <w:jc w:val="both"/>
      </w:pPr>
      <w:r>
        <w:t>Специалисты, осуществляющие прием заявителей, обеспечиваются личными и (или) настольными идентификационными карточками.</w:t>
      </w:r>
    </w:p>
    <w:p w:rsidR="0081389D" w:rsidRDefault="0081389D" w:rsidP="0081389D">
      <w:pPr>
        <w:numPr>
          <w:ilvl w:val="0"/>
          <w:numId w:val="3"/>
        </w:numPr>
        <w:tabs>
          <w:tab w:val="num" w:pos="2160"/>
        </w:tabs>
        <w:ind w:left="2160"/>
        <w:jc w:val="both"/>
      </w:pPr>
      <w:r>
        <w:t>Рабочее место специалиста, осуществляющего прием заявителей, оборудовано персональным компьютером и печатающим устройством;</w:t>
      </w:r>
    </w:p>
    <w:p w:rsidR="0081389D" w:rsidRDefault="0081389D" w:rsidP="0081389D">
      <w:pPr>
        <w:numPr>
          <w:ilvl w:val="0"/>
          <w:numId w:val="3"/>
        </w:numPr>
        <w:tabs>
          <w:tab w:val="num" w:pos="2160"/>
        </w:tabs>
        <w:ind w:left="2160"/>
        <w:jc w:val="both"/>
      </w:pPr>
      <w: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:rsidR="0081389D" w:rsidRDefault="0081389D" w:rsidP="0081389D">
      <w:pPr>
        <w:numPr>
          <w:ilvl w:val="0"/>
          <w:numId w:val="3"/>
        </w:numPr>
        <w:tabs>
          <w:tab w:val="num" w:pos="2160"/>
        </w:tabs>
        <w:ind w:left="2160"/>
        <w:jc w:val="both"/>
      </w:pPr>
      <w:r>
        <w:t>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документов.</w:t>
      </w:r>
    </w:p>
    <w:p w:rsidR="0081389D" w:rsidRDefault="0081389D" w:rsidP="00237F1C">
      <w:pPr>
        <w:numPr>
          <w:ilvl w:val="1"/>
          <w:numId w:val="9"/>
        </w:numPr>
        <w:ind w:left="720"/>
        <w:jc w:val="both"/>
      </w:pPr>
      <w:r>
        <w:lastRenderedPageBreak/>
        <w:t>Показатели качества и доступности предоставления муниципальной услуги:</w:t>
      </w:r>
    </w:p>
    <w:p w:rsidR="0081389D" w:rsidRDefault="0081389D" w:rsidP="00237F1C">
      <w:pPr>
        <w:numPr>
          <w:ilvl w:val="2"/>
          <w:numId w:val="9"/>
        </w:numPr>
        <w:jc w:val="both"/>
      </w:pPr>
      <w:r>
        <w:t>Показатели качества муниципальной услуги:</w:t>
      </w:r>
    </w:p>
    <w:p w:rsidR="0081389D" w:rsidRDefault="0081389D" w:rsidP="0081389D">
      <w:pPr>
        <w:numPr>
          <w:ilvl w:val="0"/>
          <w:numId w:val="3"/>
        </w:numPr>
        <w:tabs>
          <w:tab w:val="num" w:pos="2160"/>
        </w:tabs>
        <w:ind w:left="2160"/>
        <w:jc w:val="both"/>
      </w:pPr>
      <w:proofErr w:type="gramStart"/>
      <w:r>
        <w:t>выполнение</w:t>
      </w:r>
      <w:proofErr w:type="gramEnd"/>
      <w:r>
        <w:t xml:space="preserve"> должностными лицами, сотрудниками Администрации Яркульского   сельсовета 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81389D" w:rsidRDefault="0081389D" w:rsidP="0081389D">
      <w:pPr>
        <w:numPr>
          <w:ilvl w:val="0"/>
          <w:numId w:val="3"/>
        </w:numPr>
        <w:tabs>
          <w:tab w:val="num" w:pos="2160"/>
        </w:tabs>
        <w:ind w:left="2160"/>
        <w:jc w:val="both"/>
      </w:pPr>
      <w:proofErr w:type="gramStart"/>
      <w:r>
        <w:t>отсутствие</w:t>
      </w:r>
      <w:proofErr w:type="gramEnd"/>
      <w:r>
        <w:t xml:space="preserve"> обоснованных жалоб на действия (бездействие) должностных лиц, сотрудников Администрации Яркульского   сельсовета при предоставлении муниципальной услуги.</w:t>
      </w:r>
    </w:p>
    <w:p w:rsidR="0081389D" w:rsidRPr="00C81567" w:rsidRDefault="0081389D" w:rsidP="00237F1C">
      <w:pPr>
        <w:numPr>
          <w:ilvl w:val="2"/>
          <w:numId w:val="9"/>
        </w:numPr>
        <w:jc w:val="both"/>
      </w:pPr>
      <w:r>
        <w:t>Показатели доступности предоставления муниципальной услуги:</w:t>
      </w:r>
    </w:p>
    <w:p w:rsidR="0081389D" w:rsidRPr="00BA1363" w:rsidRDefault="0081389D" w:rsidP="0081389D">
      <w:pPr>
        <w:numPr>
          <w:ilvl w:val="0"/>
          <w:numId w:val="3"/>
        </w:numPr>
        <w:tabs>
          <w:tab w:val="num" w:pos="2160"/>
        </w:tabs>
        <w:ind w:left="2160"/>
        <w:jc w:val="both"/>
      </w:pPr>
      <w:proofErr w:type="gramStart"/>
      <w:r>
        <w:t>доля</w:t>
      </w:r>
      <w:proofErr w:type="gramEnd"/>
      <w:r>
        <w:t xml:space="preserve"> заявителей, подавших заявления, документы на подготовку и выдачу разрешений на ввод объектов капитального строительства в эксплуатацию </w:t>
      </w:r>
      <w:r w:rsidRPr="002B701B">
        <w:t xml:space="preserve">по отношению к общему количеству </w:t>
      </w:r>
      <w:r>
        <w:t>граждан, принадлежащих категориям, упомянутым</w:t>
      </w:r>
      <w:r w:rsidRPr="00BA1363">
        <w:t xml:space="preserve"> в пункте 1.2. настоящего регламента, обратившихся за получением муниципальной услуги</w:t>
      </w:r>
      <w:r>
        <w:t>;</w:t>
      </w:r>
    </w:p>
    <w:p w:rsidR="0081389D" w:rsidRDefault="0081389D" w:rsidP="0081389D">
      <w:pPr>
        <w:numPr>
          <w:ilvl w:val="0"/>
          <w:numId w:val="3"/>
        </w:numPr>
        <w:tabs>
          <w:tab w:val="num" w:pos="2160"/>
        </w:tabs>
        <w:ind w:left="2160"/>
        <w:jc w:val="both"/>
      </w:pPr>
      <w:proofErr w:type="gramStart"/>
      <w:r>
        <w:t>полнота</w:t>
      </w:r>
      <w:proofErr w:type="gramEnd"/>
      <w:r>
        <w:t xml:space="preserve"> и достоверность информации о муниципальной услуге,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на Интернет-ресурсе Администрации Яркульского   сельсовета, «Едином портале государственных и муниципальных услуг (функций)»;</w:t>
      </w:r>
    </w:p>
    <w:p w:rsidR="0081389D" w:rsidRDefault="0081389D" w:rsidP="0081389D">
      <w:pPr>
        <w:numPr>
          <w:ilvl w:val="0"/>
          <w:numId w:val="3"/>
        </w:numPr>
        <w:tabs>
          <w:tab w:val="num" w:pos="2160"/>
        </w:tabs>
        <w:ind w:left="2160"/>
        <w:jc w:val="both"/>
      </w:pPr>
      <w:proofErr w:type="gramStart"/>
      <w:r>
        <w:t>пешеходная</w:t>
      </w:r>
      <w:proofErr w:type="gramEnd"/>
      <w:r>
        <w:t xml:space="preserve"> доступность от остановок общественного транспорта до, здания Администрации сельсовета;</w:t>
      </w:r>
    </w:p>
    <w:p w:rsidR="0081389D" w:rsidRDefault="0081389D" w:rsidP="0081389D">
      <w:pPr>
        <w:numPr>
          <w:ilvl w:val="0"/>
          <w:numId w:val="3"/>
        </w:numPr>
        <w:tabs>
          <w:tab w:val="num" w:pos="2160"/>
        </w:tabs>
        <w:ind w:left="2160"/>
        <w:jc w:val="both"/>
      </w:pPr>
      <w:proofErr w:type="gramStart"/>
      <w:r>
        <w:t>количество</w:t>
      </w:r>
      <w:proofErr w:type="gramEnd"/>
      <w:r>
        <w:t xml:space="preserve"> взаимодействий заявителя с должностными лицами при предоставлении муниципальной услуги и их продолжительность;</w:t>
      </w:r>
    </w:p>
    <w:p w:rsidR="0081389D" w:rsidRPr="00C81567" w:rsidRDefault="0081389D" w:rsidP="0081389D">
      <w:pPr>
        <w:numPr>
          <w:ilvl w:val="0"/>
          <w:numId w:val="3"/>
        </w:numPr>
        <w:tabs>
          <w:tab w:val="num" w:pos="2160"/>
        </w:tabs>
        <w:ind w:left="2160"/>
        <w:jc w:val="both"/>
      </w:pPr>
      <w:proofErr w:type="gramStart"/>
      <w:r>
        <w:t>возможность</w:t>
      </w:r>
      <w:proofErr w:type="gramEnd"/>
      <w:r>
        <w:t xml:space="preserve">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81389D" w:rsidRPr="008C66F2" w:rsidRDefault="0081389D" w:rsidP="0081389D">
      <w:pPr>
        <w:numPr>
          <w:ilvl w:val="0"/>
          <w:numId w:val="3"/>
        </w:numPr>
        <w:tabs>
          <w:tab w:val="num" w:pos="2160"/>
        </w:tabs>
        <w:ind w:left="2160"/>
        <w:jc w:val="both"/>
      </w:pPr>
      <w:proofErr w:type="gramStart"/>
      <w:r>
        <w:t>возможность</w:t>
      </w:r>
      <w:proofErr w:type="gramEnd"/>
      <w:r>
        <w:t xml:space="preserve">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услуг.</w:t>
      </w:r>
    </w:p>
    <w:p w:rsidR="0081389D" w:rsidRDefault="0081389D" w:rsidP="00237F1C">
      <w:pPr>
        <w:numPr>
          <w:ilvl w:val="1"/>
          <w:numId w:val="9"/>
        </w:numPr>
        <w:jc w:val="both"/>
      </w:pPr>
      <w:r>
        <w:t xml:space="preserve">В случае предоставления муниципальной услуги в многофункциональном центре предоставления </w:t>
      </w:r>
      <w:proofErr w:type="spellStart"/>
      <w:r>
        <w:t>государсвтенных</w:t>
      </w:r>
      <w:proofErr w:type="spellEnd"/>
      <w:r>
        <w:t xml:space="preserve"> и муниципальных услуг заявить предоставляет заявление и </w:t>
      </w:r>
      <w:proofErr w:type="spellStart"/>
      <w:r>
        <w:t>небходимые</w:t>
      </w:r>
      <w:proofErr w:type="spellEnd"/>
      <w:r>
        <w:t xml:space="preserve"> для получения муниципальной услуги документы в </w:t>
      </w:r>
      <w:r>
        <w:lastRenderedPageBreak/>
        <w:t xml:space="preserve">многофункциональный центр. Прием документов, необходимых для предоставления муниципальной услуги, осуществление процедур по предоставлению муниципальной услуги осуществляется в соответствии с регламентом работы многофункционального центра. Срок предоставления муниципальной услуги в многофункциональном центре не должен превышать срока, определенного законодательством для предоставления муниципальной услуги. </w:t>
      </w:r>
    </w:p>
    <w:p w:rsidR="0081389D" w:rsidRPr="008C66F2" w:rsidRDefault="0081389D" w:rsidP="0081389D">
      <w:pPr>
        <w:ind w:left="360"/>
        <w:jc w:val="both"/>
      </w:pPr>
    </w:p>
    <w:p w:rsidR="0081389D" w:rsidRPr="008C66F2" w:rsidRDefault="0081389D" w:rsidP="0081389D">
      <w:pPr>
        <w:ind w:left="1069"/>
        <w:jc w:val="both"/>
      </w:pPr>
    </w:p>
    <w:p w:rsidR="0081389D" w:rsidRPr="002B2653" w:rsidRDefault="0081389D" w:rsidP="00237F1C">
      <w:pPr>
        <w:numPr>
          <w:ilvl w:val="0"/>
          <w:numId w:val="9"/>
        </w:numPr>
        <w:jc w:val="center"/>
        <w:rPr>
          <w:b/>
        </w:rPr>
      </w:pPr>
      <w:r>
        <w:rPr>
          <w:b/>
        </w:rPr>
        <w:t>С</w:t>
      </w:r>
      <w:r w:rsidRPr="002B2653">
        <w:rPr>
          <w:b/>
        </w:rPr>
        <w:t>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81389D" w:rsidRDefault="0081389D" w:rsidP="0081389D">
      <w:pPr>
        <w:jc w:val="center"/>
      </w:pPr>
    </w:p>
    <w:p w:rsidR="0081389D" w:rsidRDefault="0081389D" w:rsidP="00237F1C">
      <w:pPr>
        <w:pStyle w:val="a5"/>
        <w:numPr>
          <w:ilvl w:val="1"/>
          <w:numId w:val="10"/>
        </w:numPr>
        <w:jc w:val="both"/>
      </w:pPr>
      <w:r>
        <w:t>Предоставление муниципальной услуги состоит из следующей последовательности административных процедур:</w:t>
      </w:r>
    </w:p>
    <w:p w:rsidR="0081389D" w:rsidRDefault="0081389D" w:rsidP="0081389D">
      <w:pPr>
        <w:tabs>
          <w:tab w:val="left" w:pos="540"/>
        </w:tabs>
        <w:ind w:left="720"/>
        <w:jc w:val="both"/>
      </w:pPr>
      <w:r>
        <w:t>- прием и регистрация заявления и документов, необходимых для предоставления муниципальной услуги;</w:t>
      </w:r>
    </w:p>
    <w:p w:rsidR="0081389D" w:rsidRDefault="0081389D" w:rsidP="0081389D">
      <w:pPr>
        <w:tabs>
          <w:tab w:val="left" w:pos="540"/>
        </w:tabs>
        <w:ind w:left="720"/>
        <w:jc w:val="both"/>
      </w:pPr>
      <w:r>
        <w:t>- проверка сведений, представленных заявителем;</w:t>
      </w:r>
    </w:p>
    <w:p w:rsidR="0081389D" w:rsidRDefault="0081389D" w:rsidP="0081389D">
      <w:pPr>
        <w:tabs>
          <w:tab w:val="left" w:pos="540"/>
        </w:tabs>
        <w:ind w:left="720"/>
        <w:jc w:val="both"/>
      </w:pPr>
      <w:r>
        <w:t>- принятие решения о предоставлении муниципальной услуги;</w:t>
      </w:r>
    </w:p>
    <w:p w:rsidR="0081389D" w:rsidRDefault="0081389D" w:rsidP="0081389D">
      <w:pPr>
        <w:tabs>
          <w:tab w:val="left" w:pos="540"/>
        </w:tabs>
        <w:ind w:left="720"/>
        <w:jc w:val="both"/>
      </w:pPr>
      <w:r>
        <w:t>- выдача результата предоставления муниципальной услуги.</w:t>
      </w:r>
    </w:p>
    <w:p w:rsidR="0081389D" w:rsidRDefault="0081389D" w:rsidP="0081389D">
      <w:pPr>
        <w:jc w:val="both"/>
        <w:rPr>
          <w:color w:val="auto"/>
        </w:rPr>
      </w:pPr>
    </w:p>
    <w:p w:rsidR="0081389D" w:rsidRDefault="0081389D" w:rsidP="0081389D">
      <w:pPr>
        <w:jc w:val="both"/>
        <w:rPr>
          <w:color w:val="auto"/>
        </w:rPr>
      </w:pPr>
      <w:r w:rsidRPr="00D121D9">
        <w:rPr>
          <w:color w:val="auto"/>
        </w:rPr>
        <w:t>Блок-схема последовательности административных действий при предоставлении муниципально</w:t>
      </w:r>
      <w:r>
        <w:rPr>
          <w:color w:val="auto"/>
        </w:rPr>
        <w:t xml:space="preserve">й услуги приведена в приложении № 1 </w:t>
      </w:r>
      <w:r w:rsidRPr="00D121D9">
        <w:rPr>
          <w:color w:val="auto"/>
        </w:rPr>
        <w:t>к настоящему административному регламенту</w:t>
      </w:r>
    </w:p>
    <w:p w:rsidR="0081389D" w:rsidRDefault="0081389D" w:rsidP="0081389D">
      <w:pPr>
        <w:jc w:val="both"/>
        <w:rPr>
          <w:color w:val="auto"/>
        </w:rPr>
      </w:pPr>
    </w:p>
    <w:p w:rsidR="0081389D" w:rsidRDefault="0081389D" w:rsidP="00237F1C">
      <w:pPr>
        <w:numPr>
          <w:ilvl w:val="1"/>
          <w:numId w:val="10"/>
        </w:numPr>
        <w:ind w:left="720"/>
        <w:jc w:val="both"/>
      </w:pPr>
      <w:r>
        <w:t xml:space="preserve">Прием заявления и документов, необходимых для предоставления муниципальной услуги </w:t>
      </w:r>
    </w:p>
    <w:p w:rsidR="0081389D" w:rsidRDefault="0081389D" w:rsidP="0081389D">
      <w:pPr>
        <w:tabs>
          <w:tab w:val="left" w:pos="540"/>
        </w:tabs>
        <w:ind w:left="709"/>
        <w:jc w:val="both"/>
      </w:pPr>
      <w:r>
        <w:t>Основанием для начала административной процедуры является поступление заявления о предоставлении муниципальной услуги и документов, необходимых для предоставления муниципальной услуги, предоставленных заявителем лично или через законного представителя. С 1.07.2012 подача заявления и документов может быть осуществлена через е</w:t>
      </w:r>
      <w:r w:rsidRPr="00746CDF">
        <w:t>диный портал государственных и муниципальных услуг (функций) http://www.gosuslugi.ru</w:t>
      </w:r>
      <w:r>
        <w:t>.</w:t>
      </w:r>
    </w:p>
    <w:p w:rsidR="0081389D" w:rsidRDefault="0081389D" w:rsidP="0081389D">
      <w:pPr>
        <w:tabs>
          <w:tab w:val="left" w:pos="540"/>
        </w:tabs>
        <w:ind w:left="709"/>
        <w:jc w:val="both"/>
      </w:pPr>
      <w:r>
        <w:t xml:space="preserve">Прием заявления и документов, необходимых для предоставления муниципальной услуги, осуществляется специалистом Администрации Яркульского   сельсовета, </w:t>
      </w:r>
      <w:proofErr w:type="gramStart"/>
      <w:r>
        <w:t>ответственным  за</w:t>
      </w:r>
      <w:proofErr w:type="gramEnd"/>
      <w:r>
        <w:t xml:space="preserve"> прием и регистрацию документов.</w:t>
      </w:r>
    </w:p>
    <w:p w:rsidR="0081389D" w:rsidRDefault="0081389D" w:rsidP="0081389D">
      <w:pPr>
        <w:tabs>
          <w:tab w:val="left" w:pos="540"/>
        </w:tabs>
        <w:ind w:left="709"/>
        <w:jc w:val="both"/>
      </w:pPr>
      <w:r>
        <w:t>Специалист, ответственный за прием и регистрацию документов, устанавливает личность заявителя или полномочия представителя заявителя в случае предоставления документов уполномоченным лицом.</w:t>
      </w:r>
    </w:p>
    <w:p w:rsidR="0081389D" w:rsidRDefault="0081389D" w:rsidP="0081389D">
      <w:pPr>
        <w:tabs>
          <w:tab w:val="left" w:pos="540"/>
        </w:tabs>
        <w:ind w:left="709"/>
        <w:jc w:val="both"/>
      </w:pPr>
      <w:r>
        <w:t xml:space="preserve">Специалист, ответственный за прием документов, проверяет правильность заполнения заявления, а также удостоверяется в соответствии </w:t>
      </w:r>
      <w:r>
        <w:lastRenderedPageBreak/>
        <w:t>представленных документов требованиям законодательства и настоящего административного регламента.</w:t>
      </w:r>
    </w:p>
    <w:p w:rsidR="0081389D" w:rsidRDefault="0081389D" w:rsidP="0081389D">
      <w:pPr>
        <w:tabs>
          <w:tab w:val="left" w:pos="540"/>
        </w:tabs>
        <w:ind w:left="709"/>
        <w:jc w:val="both"/>
      </w:pPr>
      <w:r>
        <w:t>В случаях, указанных в пункте 2.8</w:t>
      </w:r>
      <w:proofErr w:type="gramStart"/>
      <w:r>
        <w:t>. настоящего</w:t>
      </w:r>
      <w:proofErr w:type="gramEnd"/>
      <w:r>
        <w:t xml:space="preserve"> административного регламента, представленные документы возвращаются лицу, их предоставившему, для устранения выявленных замечаний. Если в течение 14 календарных дней заявитель не устранит указанные замечания, ему отказывается в предоставлении муниципальной услуги.</w:t>
      </w:r>
    </w:p>
    <w:p w:rsidR="0081389D" w:rsidRDefault="0081389D" w:rsidP="0081389D">
      <w:pPr>
        <w:tabs>
          <w:tab w:val="left" w:pos="540"/>
        </w:tabs>
        <w:ind w:left="709"/>
        <w:jc w:val="both"/>
      </w:pPr>
      <w:r>
        <w:t>В случае, если выявленные недостатки документов, которые возможно устранить на месте, специалист, ответственный за прием и регистрацию документов оказывает содействие заявителю или лицу, предоставившему документы, в устранении данных недостатков.</w:t>
      </w:r>
    </w:p>
    <w:p w:rsidR="0081389D" w:rsidRDefault="0081389D" w:rsidP="0081389D">
      <w:pPr>
        <w:tabs>
          <w:tab w:val="left" w:pos="540"/>
        </w:tabs>
        <w:ind w:left="709"/>
        <w:jc w:val="both"/>
      </w:pPr>
      <w:r>
        <w:t>Если представленные документы соответствуют требованиям законодательства и настоящего административного регламента, специалист, ответственный за прием и регистрацию документов, регистрирует представленные документы в журнале регистрации заявлений на предоставление муниципальной услуги и сообщает заявителю регистрационный номер заявления.</w:t>
      </w:r>
    </w:p>
    <w:p w:rsidR="0081389D" w:rsidRPr="00C218A1" w:rsidRDefault="0081389D" w:rsidP="0081389D">
      <w:pPr>
        <w:tabs>
          <w:tab w:val="left" w:pos="540"/>
        </w:tabs>
        <w:ind w:left="709"/>
        <w:jc w:val="both"/>
      </w:pPr>
      <w:r w:rsidRPr="00C218A1">
        <w:t>Заявителю выдается расписка в получении заявления и приложенных к нему документов по ут</w:t>
      </w:r>
      <w:r>
        <w:t>вержденной форме (приложение N 2</w:t>
      </w:r>
      <w:r w:rsidRPr="00C218A1">
        <w:t>).</w:t>
      </w:r>
    </w:p>
    <w:p w:rsidR="0081389D" w:rsidRDefault="0081389D" w:rsidP="0081389D">
      <w:pPr>
        <w:tabs>
          <w:tab w:val="left" w:pos="540"/>
        </w:tabs>
        <w:ind w:left="709"/>
        <w:jc w:val="both"/>
      </w:pPr>
      <w:r>
        <w:t>Максимальный срок совершения административной процедуры составляет 10 минут с момента представления заявителем документов.</w:t>
      </w:r>
    </w:p>
    <w:p w:rsidR="0081389D" w:rsidRDefault="0081389D" w:rsidP="0081389D">
      <w:pPr>
        <w:tabs>
          <w:tab w:val="left" w:pos="540"/>
        </w:tabs>
        <w:ind w:left="709"/>
        <w:jc w:val="both"/>
      </w:pPr>
      <w:r>
        <w:t>В случае поступления заявления и документов, необходимых для предоставления муниципальной услуги по почте или посредством интернет (через федеральную информационную систему «Единый портал государственных и муниципальных услуг (функций)») срок регистрации документов составляет 1 рабочий день с момента поступления указанных документов в Администрацию. При этом заявитель может получить информацию о регистрационном номере заявления по телефону, а в случае направления документов посредством интернет – через сервис «Личный кабинет».</w:t>
      </w:r>
    </w:p>
    <w:p w:rsidR="0081389D" w:rsidRDefault="0081389D" w:rsidP="0081389D">
      <w:pPr>
        <w:ind w:left="709"/>
        <w:jc w:val="both"/>
      </w:pPr>
      <w:r>
        <w:t>Зарегистрированные документы передаются специалистом, ответственным за прием и регистрацию документов, специалисту, ответственному за предоставление муниципальной услуги в течение рабочего дня.</w:t>
      </w:r>
    </w:p>
    <w:p w:rsidR="0081389D" w:rsidRDefault="0081389D" w:rsidP="0081389D">
      <w:pPr>
        <w:ind w:left="709"/>
        <w:jc w:val="both"/>
      </w:pPr>
    </w:p>
    <w:p w:rsidR="0081389D" w:rsidRDefault="0081389D" w:rsidP="00237F1C">
      <w:pPr>
        <w:numPr>
          <w:ilvl w:val="1"/>
          <w:numId w:val="10"/>
        </w:numPr>
        <w:ind w:left="720"/>
        <w:jc w:val="both"/>
      </w:pPr>
      <w:r>
        <w:t>Проверка сведений, представленных заявителем</w:t>
      </w:r>
    </w:p>
    <w:p w:rsidR="0081389D" w:rsidRDefault="0081389D" w:rsidP="0081389D">
      <w:pPr>
        <w:tabs>
          <w:tab w:val="left" w:pos="540"/>
        </w:tabs>
        <w:ind w:left="709"/>
        <w:jc w:val="both"/>
      </w:pPr>
      <w:r>
        <w:tab/>
        <w:t>Основанием для начала исполнения административной процедуры является поступление документов, представленных заявителем, специалисту, ответственному за предоставление муниципальной услуги.</w:t>
      </w:r>
    </w:p>
    <w:p w:rsidR="0081389D" w:rsidRDefault="0081389D" w:rsidP="0081389D">
      <w:pPr>
        <w:tabs>
          <w:tab w:val="left" w:pos="540"/>
        </w:tabs>
        <w:ind w:left="709"/>
        <w:jc w:val="both"/>
      </w:pPr>
      <w:r>
        <w:tab/>
        <w:t xml:space="preserve">С 01.07.2012 в случае непредставления заявителем специалистом, ответственным за предоставление муниципальной услуги, самостоятельно </w:t>
      </w:r>
      <w:proofErr w:type="spellStart"/>
      <w:r>
        <w:t>истребуются</w:t>
      </w:r>
      <w:proofErr w:type="spellEnd"/>
      <w:r>
        <w:t xml:space="preserve"> по каналам межведомственного взаимодействия следующие документы (или сведения их заменяющие):</w:t>
      </w:r>
    </w:p>
    <w:p w:rsidR="0081389D" w:rsidRPr="004D18FB" w:rsidRDefault="0081389D" w:rsidP="0081389D">
      <w:pPr>
        <w:pStyle w:val="u"/>
        <w:spacing w:before="0" w:beforeAutospacing="0" w:after="0" w:afterAutospacing="0"/>
        <w:ind w:left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D18FB">
        <w:rPr>
          <w:color w:val="000000"/>
          <w:sz w:val="28"/>
          <w:szCs w:val="28"/>
        </w:rPr>
        <w:t>правоустанавливающие документы на земельный участок;</w:t>
      </w:r>
    </w:p>
    <w:p w:rsidR="0081389D" w:rsidRDefault="0081389D" w:rsidP="0081389D">
      <w:pPr>
        <w:tabs>
          <w:tab w:val="left" w:pos="540"/>
        </w:tabs>
        <w:ind w:left="709"/>
        <w:jc w:val="both"/>
      </w:pPr>
    </w:p>
    <w:p w:rsidR="0081389D" w:rsidRDefault="0081389D" w:rsidP="0081389D">
      <w:pPr>
        <w:tabs>
          <w:tab w:val="left" w:pos="540"/>
        </w:tabs>
        <w:ind w:left="709"/>
        <w:jc w:val="both"/>
      </w:pPr>
      <w:r>
        <w:lastRenderedPageBreak/>
        <w:t>Срок получения необходимых для предоставления муниципальной услуги сведений по каналам межведомственного взаимодействия не должен превышать 5 рабочих дней, при этом срок предоставления муниципальной услуги не может быть увеличен.</w:t>
      </w:r>
    </w:p>
    <w:p w:rsidR="0081389D" w:rsidRDefault="0081389D" w:rsidP="0081389D">
      <w:pPr>
        <w:tabs>
          <w:tab w:val="left" w:pos="540"/>
        </w:tabs>
        <w:ind w:left="709"/>
        <w:jc w:val="both"/>
      </w:pPr>
    </w:p>
    <w:p w:rsidR="0081389D" w:rsidRDefault="0081389D" w:rsidP="0081389D">
      <w:pPr>
        <w:tabs>
          <w:tab w:val="left" w:pos="540"/>
        </w:tabs>
        <w:ind w:left="709"/>
        <w:jc w:val="both"/>
      </w:pPr>
      <w:r>
        <w:t>Специалист проверяет наличие в базе администрации следующих документов и их достоверность:</w:t>
      </w:r>
    </w:p>
    <w:p w:rsidR="0081389D" w:rsidRPr="004D18FB" w:rsidRDefault="0081389D" w:rsidP="0081389D">
      <w:pPr>
        <w:pStyle w:val="u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D18FB">
        <w:rPr>
          <w:color w:val="000000"/>
          <w:sz w:val="28"/>
          <w:szCs w:val="28"/>
        </w:rPr>
        <w:t>градостроительный план земельного участка или в случае строительства, реконструкции, капитального ремонта линейного объекта проект планировки территории и проект межевания территории;</w:t>
      </w:r>
    </w:p>
    <w:p w:rsidR="0081389D" w:rsidRPr="004D18FB" w:rsidRDefault="0081389D" w:rsidP="0081389D">
      <w:pPr>
        <w:pStyle w:val="u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bookmarkStart w:id="3" w:name="p1982"/>
      <w:bookmarkEnd w:id="3"/>
      <w:r>
        <w:rPr>
          <w:color w:val="000000"/>
          <w:sz w:val="28"/>
          <w:szCs w:val="28"/>
        </w:rPr>
        <w:t xml:space="preserve">- </w:t>
      </w:r>
      <w:r w:rsidRPr="004D18FB">
        <w:rPr>
          <w:color w:val="000000"/>
          <w:sz w:val="28"/>
          <w:szCs w:val="28"/>
        </w:rPr>
        <w:t>разрешение на строительство;</w:t>
      </w:r>
    </w:p>
    <w:p w:rsidR="0081389D" w:rsidRPr="004D18FB" w:rsidRDefault="0081389D" w:rsidP="0081389D">
      <w:pPr>
        <w:pStyle w:val="u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bookmarkStart w:id="4" w:name="p1983"/>
      <w:bookmarkEnd w:id="4"/>
      <w:r>
        <w:rPr>
          <w:color w:val="000000"/>
          <w:sz w:val="28"/>
          <w:szCs w:val="28"/>
        </w:rPr>
        <w:t xml:space="preserve">- </w:t>
      </w:r>
      <w:r w:rsidRPr="004D18FB">
        <w:rPr>
          <w:color w:val="000000"/>
          <w:sz w:val="28"/>
          <w:szCs w:val="28"/>
        </w:rPr>
        <w:t>акт приемки объекта капитального строительства (в случае осуществления строительства, реконструкции на основании договора);</w:t>
      </w:r>
    </w:p>
    <w:p w:rsidR="0081389D" w:rsidRPr="004D18FB" w:rsidRDefault="0081389D" w:rsidP="0081389D">
      <w:pPr>
        <w:pStyle w:val="u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bookmarkStart w:id="5" w:name="p1984"/>
      <w:bookmarkStart w:id="6" w:name="p1986"/>
      <w:bookmarkEnd w:id="5"/>
      <w:bookmarkEnd w:id="6"/>
      <w:r>
        <w:rPr>
          <w:color w:val="000000"/>
          <w:sz w:val="28"/>
          <w:szCs w:val="28"/>
        </w:rPr>
        <w:t>- документ, подтверждающий соответствие объекта нормам, установленным законодательством.</w:t>
      </w:r>
    </w:p>
    <w:p w:rsidR="0081389D" w:rsidRDefault="0081389D" w:rsidP="0081389D">
      <w:pPr>
        <w:tabs>
          <w:tab w:val="left" w:pos="540"/>
        </w:tabs>
        <w:ind w:left="709"/>
        <w:jc w:val="both"/>
      </w:pPr>
    </w:p>
    <w:p w:rsidR="0081389D" w:rsidRDefault="0081389D" w:rsidP="0081389D">
      <w:pPr>
        <w:tabs>
          <w:tab w:val="left" w:pos="540"/>
        </w:tabs>
        <w:ind w:left="709"/>
        <w:jc w:val="both"/>
      </w:pPr>
      <w:r>
        <w:t>Специалист, ответственный за предоставление муниципальной услуги, проверяет представленные документы с целью установления права заявителя на получение муниципальной услуги.</w:t>
      </w:r>
    </w:p>
    <w:p w:rsidR="0081389D" w:rsidRDefault="0081389D" w:rsidP="0081389D">
      <w:pPr>
        <w:tabs>
          <w:tab w:val="left" w:pos="540"/>
        </w:tabs>
        <w:ind w:left="709"/>
        <w:jc w:val="both"/>
      </w:pPr>
      <w:r w:rsidRPr="00113744">
        <w:t xml:space="preserve">В том </w:t>
      </w:r>
      <w:r>
        <w:t>случае, если основания для предоставления муниципальной услуги отсутствуют</w:t>
      </w:r>
      <w:r w:rsidRPr="003B2FDD">
        <w:t>,</w:t>
      </w:r>
      <w:r>
        <w:t xml:space="preserve"> заявителю по почте направляется уведомление об отказе в предоставлении муниципальной услуги. </w:t>
      </w:r>
      <w:r w:rsidRPr="00C83F50">
        <w:t>Уведомление направляется заявителю по месту жительства, месту пребывания или по адресу, указанному заявителем для получения уведомления.</w:t>
      </w:r>
    </w:p>
    <w:p w:rsidR="0081389D" w:rsidRDefault="0081389D" w:rsidP="0081389D">
      <w:pPr>
        <w:ind w:left="709"/>
        <w:jc w:val="both"/>
      </w:pPr>
    </w:p>
    <w:p w:rsidR="0081389D" w:rsidRDefault="0081389D" w:rsidP="00237F1C">
      <w:pPr>
        <w:numPr>
          <w:ilvl w:val="1"/>
          <w:numId w:val="10"/>
        </w:numPr>
        <w:ind w:left="720"/>
        <w:jc w:val="both"/>
      </w:pPr>
      <w:r>
        <w:t xml:space="preserve">Принятие решения о предоставлении муниципальной услуги </w:t>
      </w:r>
    </w:p>
    <w:p w:rsidR="0081389D" w:rsidRDefault="0081389D" w:rsidP="0081389D">
      <w:pPr>
        <w:tabs>
          <w:tab w:val="left" w:pos="540"/>
        </w:tabs>
        <w:ind w:left="709"/>
        <w:jc w:val="both"/>
      </w:pPr>
      <w:r>
        <w:t>Основанием для начала административной процедуры является получение всех необходимых для оказания услуги документов.</w:t>
      </w:r>
    </w:p>
    <w:p w:rsidR="0081389D" w:rsidRDefault="0081389D" w:rsidP="0081389D">
      <w:pPr>
        <w:tabs>
          <w:tab w:val="left" w:pos="540"/>
        </w:tabs>
        <w:ind w:left="709"/>
        <w:jc w:val="both"/>
      </w:pPr>
      <w:r>
        <w:t xml:space="preserve">В том случае, если заявитель в соответствии с действующим законодательством имеет право на постановку </w:t>
      </w:r>
      <w:r w:rsidRPr="000D1217">
        <w:t>на учет граждан в качестве нуждающ</w:t>
      </w:r>
      <w:r>
        <w:t>егося</w:t>
      </w:r>
      <w:r w:rsidRPr="000D1217">
        <w:t xml:space="preserve"> в жил</w:t>
      </w:r>
      <w:r>
        <w:t>ом</w:t>
      </w:r>
      <w:r w:rsidRPr="000D1217">
        <w:t xml:space="preserve"> помещени</w:t>
      </w:r>
      <w:r>
        <w:t xml:space="preserve">и, инициируется заседание органа, принимающего решение. </w:t>
      </w:r>
    </w:p>
    <w:p w:rsidR="0081389D" w:rsidRPr="0011377B" w:rsidRDefault="0081389D" w:rsidP="0081389D">
      <w:pPr>
        <w:tabs>
          <w:tab w:val="left" w:pos="540"/>
        </w:tabs>
        <w:ind w:left="709"/>
        <w:jc w:val="both"/>
      </w:pPr>
      <w:r>
        <w:t>Данное действие осуществляется специалистом, ответственным за исполнение административной процедуры.</w:t>
      </w:r>
    </w:p>
    <w:p w:rsidR="0081389D" w:rsidRDefault="0081389D" w:rsidP="0081389D">
      <w:pPr>
        <w:tabs>
          <w:tab w:val="left" w:pos="540"/>
        </w:tabs>
        <w:ind w:left="709"/>
        <w:jc w:val="both"/>
      </w:pPr>
    </w:p>
    <w:p w:rsidR="0081389D" w:rsidRDefault="0081389D" w:rsidP="00237F1C">
      <w:pPr>
        <w:numPr>
          <w:ilvl w:val="1"/>
          <w:numId w:val="10"/>
        </w:numPr>
        <w:ind w:left="720"/>
        <w:jc w:val="both"/>
      </w:pPr>
      <w:r>
        <w:t>Выдача результата предоставления муниципальной услуги</w:t>
      </w:r>
    </w:p>
    <w:p w:rsidR="0081389D" w:rsidRDefault="0081389D" w:rsidP="0081389D">
      <w:pPr>
        <w:tabs>
          <w:tab w:val="left" w:pos="540"/>
        </w:tabs>
        <w:ind w:left="709"/>
        <w:jc w:val="both"/>
      </w:pPr>
      <w:r>
        <w:t>Основанием для начала административной процедуры является окончание заседания органа, принимающего решение о постановке граждан на учет в качестве нуждающихся в жилых помещениях.</w:t>
      </w:r>
    </w:p>
    <w:p w:rsidR="0081389D" w:rsidRDefault="0081389D" w:rsidP="0081389D">
      <w:pPr>
        <w:tabs>
          <w:tab w:val="left" w:pos="540"/>
        </w:tabs>
        <w:ind w:left="709"/>
        <w:jc w:val="both"/>
      </w:pPr>
      <w:r>
        <w:t>В случае отрицательного решения заявителю направляется уведомление с соответствующей выпиской из протокола решения.</w:t>
      </w:r>
    </w:p>
    <w:p w:rsidR="0081389D" w:rsidRDefault="0081389D" w:rsidP="0081389D">
      <w:pPr>
        <w:tabs>
          <w:tab w:val="left" w:pos="540"/>
        </w:tabs>
        <w:ind w:left="709"/>
        <w:jc w:val="both"/>
      </w:pPr>
      <w:r>
        <w:t xml:space="preserve">В случае положительного решения осуществляется подготовка и согласование </w:t>
      </w:r>
      <w:r w:rsidRPr="005E7098">
        <w:t>Постановления о принятии граждан</w:t>
      </w:r>
      <w:r>
        <w:t>ина</w:t>
      </w:r>
      <w:r w:rsidRPr="005E7098">
        <w:t xml:space="preserve"> на учет в качестве нуждающ</w:t>
      </w:r>
      <w:r>
        <w:t>егося</w:t>
      </w:r>
      <w:r w:rsidRPr="005E7098">
        <w:t xml:space="preserve"> в жил</w:t>
      </w:r>
      <w:r>
        <w:t>ом</w:t>
      </w:r>
      <w:r w:rsidRPr="005E7098">
        <w:t xml:space="preserve"> помещени</w:t>
      </w:r>
      <w:r>
        <w:t>и.</w:t>
      </w:r>
    </w:p>
    <w:p w:rsidR="0081389D" w:rsidRDefault="0081389D" w:rsidP="0081389D">
      <w:pPr>
        <w:tabs>
          <w:tab w:val="left" w:pos="540"/>
        </w:tabs>
        <w:ind w:left="709"/>
        <w:jc w:val="both"/>
      </w:pPr>
      <w:r>
        <w:lastRenderedPageBreak/>
        <w:t>В книгу</w:t>
      </w:r>
      <w:r w:rsidRPr="005E7098">
        <w:t xml:space="preserve"> учета граждан, нуждающихся в жилых помещениях</w:t>
      </w:r>
      <w:r>
        <w:t>,</w:t>
      </w:r>
      <w:r w:rsidRPr="005E7098">
        <w:t xml:space="preserve"> вносится запись о заявителе.</w:t>
      </w:r>
    </w:p>
    <w:p w:rsidR="0081389D" w:rsidRPr="002D2388" w:rsidRDefault="0081389D" w:rsidP="0081389D">
      <w:pPr>
        <w:ind w:left="720"/>
        <w:jc w:val="both"/>
      </w:pPr>
      <w:r w:rsidRPr="00820D93">
        <w:t>Данное действие осуществляется ответственным</w:t>
      </w:r>
      <w:r>
        <w:t xml:space="preserve"> за исполнение данной административной процедуры</w:t>
      </w:r>
      <w:r w:rsidRPr="00820D93">
        <w:t xml:space="preserve"> сотрудником.</w:t>
      </w:r>
      <w:r>
        <w:t xml:space="preserve"> Документы, являющиеся результатом предоставления муниципальной услуги, в течение 3 рабочих дней со дня их подготовки должны быть высланы </w:t>
      </w:r>
      <w:r w:rsidRPr="00C83F50">
        <w:t xml:space="preserve">заявителю по месту жительства, месту пребывания или </w:t>
      </w:r>
      <w:r>
        <w:t>по адресу, указанному</w:t>
      </w:r>
      <w:r w:rsidRPr="00C83F50">
        <w:t xml:space="preserve"> </w:t>
      </w:r>
      <w:r>
        <w:t>в заявлении, либо переданы в руки, если заявитель в соответствии со сроком подготовки документов лично обращается за результатами предоставления муниципальной услуги.</w:t>
      </w:r>
    </w:p>
    <w:p w:rsidR="0081389D" w:rsidRDefault="0081389D" w:rsidP="0081389D">
      <w:pPr>
        <w:ind w:firstLine="720"/>
        <w:jc w:val="both"/>
      </w:pPr>
    </w:p>
    <w:p w:rsidR="0081389D" w:rsidRPr="002B2653" w:rsidRDefault="0081389D" w:rsidP="00237F1C">
      <w:pPr>
        <w:numPr>
          <w:ilvl w:val="0"/>
          <w:numId w:val="10"/>
        </w:numPr>
        <w:jc w:val="center"/>
        <w:rPr>
          <w:b/>
        </w:rPr>
      </w:pPr>
      <w:r w:rsidRPr="002B2653">
        <w:rPr>
          <w:b/>
        </w:rPr>
        <w:t>Формы контроля за исполнением регламента</w:t>
      </w:r>
    </w:p>
    <w:p w:rsidR="0081389D" w:rsidRDefault="0081389D" w:rsidP="0081389D">
      <w:pPr>
        <w:jc w:val="both"/>
      </w:pPr>
    </w:p>
    <w:p w:rsidR="0081389D" w:rsidRDefault="0081389D" w:rsidP="00237F1C">
      <w:pPr>
        <w:numPr>
          <w:ilvl w:val="1"/>
          <w:numId w:val="10"/>
        </w:numPr>
        <w:ind w:left="720"/>
        <w:jc w:val="both"/>
      </w:pPr>
      <w:r>
        <w:t>Текущий контроль за соблюдением и исполнением сотрудниками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осуществляет Глава Администрации Яркульского   сельсовета.</w:t>
      </w:r>
    </w:p>
    <w:p w:rsidR="0081389D" w:rsidRDefault="0081389D" w:rsidP="00237F1C">
      <w:pPr>
        <w:numPr>
          <w:ilvl w:val="1"/>
          <w:numId w:val="10"/>
        </w:numPr>
        <w:ind w:left="720"/>
        <w:jc w:val="both"/>
      </w:pPr>
      <w:r>
        <w:t>Текущий контроль, осуществляется путем проведения плановых (один раз в год) и внеплановых проверок полноты и качества предоставления муниципальной услуги по обращениям заявителей. Проверки проводятся на основании приказа Главы Администрации Яркульского   сельсовета.</w:t>
      </w:r>
    </w:p>
    <w:p w:rsidR="0081389D" w:rsidRDefault="0081389D" w:rsidP="00237F1C">
      <w:pPr>
        <w:numPr>
          <w:ilvl w:val="1"/>
          <w:numId w:val="10"/>
        </w:numPr>
        <w:ind w:left="720"/>
        <w:jc w:val="both"/>
      </w:pPr>
      <w:r>
        <w:t>Ответственность за предоставление муниципальной услуги возлагается на Главу Администрации Яркульского   сельсовета, который непосредственно принимает решение по вопросам предоставления муниципальной услуги.</w:t>
      </w:r>
    </w:p>
    <w:p w:rsidR="0081389D" w:rsidRDefault="0081389D" w:rsidP="00237F1C">
      <w:pPr>
        <w:numPr>
          <w:ilvl w:val="1"/>
          <w:numId w:val="10"/>
        </w:numPr>
        <w:ind w:left="720"/>
        <w:jc w:val="both"/>
      </w:pPr>
      <w:r>
        <w:t>Ответственность за неисполнение, ненадлежащее исполнение возложенных обязанностей по предоставлению муниципальной услуги возлагается на сотрудников Администрации Яркульского   сельсовета в соответствии с Федеральным законом от 02.03.2007 N 24-ФЗ «О муниципальной службе в Российской Федерации» и Федеральным законом от 25 декабря 2008 года № 273-ФЗ «О противодействии коррупции».</w:t>
      </w:r>
    </w:p>
    <w:p w:rsidR="0081389D" w:rsidRDefault="0081389D" w:rsidP="0081389D">
      <w:pPr>
        <w:ind w:firstLine="709"/>
        <w:jc w:val="both"/>
      </w:pPr>
    </w:p>
    <w:p w:rsidR="0081389D" w:rsidRPr="002B2653" w:rsidRDefault="0081389D" w:rsidP="00237F1C">
      <w:pPr>
        <w:numPr>
          <w:ilvl w:val="0"/>
          <w:numId w:val="10"/>
        </w:numPr>
        <w:jc w:val="center"/>
        <w:rPr>
          <w:b/>
        </w:rPr>
      </w:pPr>
      <w:r w:rsidRPr="002B2653">
        <w:rPr>
          <w:b/>
        </w:rPr>
        <w:t xml:space="preserve">Досудебный (внесудебный) порядок обжалования решений и действий (бездействия) органа, предоставляющего </w:t>
      </w:r>
      <w:r>
        <w:rPr>
          <w:b/>
        </w:rPr>
        <w:t>муниципальную</w:t>
      </w:r>
      <w:r w:rsidRPr="002B2653">
        <w:rPr>
          <w:b/>
        </w:rPr>
        <w:t xml:space="preserve"> услугу, а также их должностных лиц</w:t>
      </w:r>
    </w:p>
    <w:p w:rsidR="0081389D" w:rsidRDefault="0081389D" w:rsidP="0081389D">
      <w:pPr>
        <w:jc w:val="center"/>
      </w:pPr>
    </w:p>
    <w:p w:rsidR="0081389D" w:rsidRDefault="0081389D" w:rsidP="00237F1C">
      <w:pPr>
        <w:numPr>
          <w:ilvl w:val="1"/>
          <w:numId w:val="10"/>
        </w:numPr>
        <w:ind w:left="720"/>
        <w:jc w:val="both"/>
      </w:pPr>
      <w:r>
        <w:t>Заявители имеют право на обжалование действий (бездействий) и решений, осуществляемых (принятых) в ходе исполнения муниципальной услуги, в досудебном и судебном порядке.</w:t>
      </w:r>
    </w:p>
    <w:p w:rsidR="0081389D" w:rsidRDefault="0081389D" w:rsidP="0081389D">
      <w:pPr>
        <w:ind w:left="720"/>
        <w:jc w:val="both"/>
      </w:pPr>
      <w:r>
        <w:t xml:space="preserve">При обращении заявителей в письменной форме в обязательном порядке указываются наименование организации, в который обратившийся направляет письменную жалобу, либо фамилия, имя, отчество соответствующего должностного лица, либо должность соответствующего лица, а также фамилия, имя, отчество обратившегося, полное </w:t>
      </w:r>
      <w:r>
        <w:lastRenderedPageBreak/>
        <w:t>наименование для юридического лица, почтовый адрес или адрес электронной почты, по которому должны быть направлены ответ, уведомление о переадресации обращения, излагается суть жалобы, ставится личная подпись и дата.</w:t>
      </w:r>
    </w:p>
    <w:p w:rsidR="0081389D" w:rsidRDefault="0081389D" w:rsidP="00237F1C">
      <w:pPr>
        <w:numPr>
          <w:ilvl w:val="1"/>
          <w:numId w:val="10"/>
        </w:numPr>
        <w:ind w:left="720"/>
        <w:jc w:val="both"/>
      </w:pPr>
      <w:r>
        <w:t>Предметом досудебного (внесудебного) обжалования могут являться действия (бездействия) и решения, осуществляемые (принятые) должностными лицами Администрации Яркульского   сельсовета в ходе предоставления муниципальной услуги на основании регламента.</w:t>
      </w:r>
    </w:p>
    <w:p w:rsidR="0081389D" w:rsidRDefault="0081389D" w:rsidP="00237F1C">
      <w:pPr>
        <w:numPr>
          <w:ilvl w:val="1"/>
          <w:numId w:val="10"/>
        </w:numPr>
        <w:ind w:left="720"/>
        <w:jc w:val="both"/>
      </w:pPr>
      <w:r>
        <w:t>Перечень оснований для приостановления рассмотрения жалобы и случаев, в которых ответ на жалобу не дается:</w:t>
      </w:r>
    </w:p>
    <w:p w:rsidR="0081389D" w:rsidRDefault="0081389D" w:rsidP="0081389D">
      <w:pPr>
        <w:numPr>
          <w:ilvl w:val="0"/>
          <w:numId w:val="4"/>
        </w:numPr>
        <w:tabs>
          <w:tab w:val="clear" w:pos="2149"/>
          <w:tab w:val="num" w:pos="1080"/>
        </w:tabs>
        <w:ind w:left="1080"/>
        <w:jc w:val="both"/>
      </w:pPr>
      <w:proofErr w:type="gramStart"/>
      <w:r>
        <w:t>в</w:t>
      </w:r>
      <w:proofErr w:type="gramEnd"/>
      <w:r>
        <w:t xml:space="preserve"> случае если в жалобе не указаны фамилия заявителя, направившего жалобу, и почтовый адрес, по которому должен быть направлен ответ, ответ на жалобу не дается.</w:t>
      </w:r>
    </w:p>
    <w:p w:rsidR="0081389D" w:rsidRDefault="0081389D" w:rsidP="0081389D">
      <w:pPr>
        <w:numPr>
          <w:ilvl w:val="0"/>
          <w:numId w:val="4"/>
        </w:numPr>
        <w:tabs>
          <w:tab w:val="clear" w:pos="2149"/>
          <w:tab w:val="num" w:pos="1080"/>
        </w:tabs>
        <w:ind w:left="1080"/>
        <w:jc w:val="both"/>
      </w:pPr>
      <w:r>
        <w:t>Жалоба, в которой содержатся нецензурные либо оскорбительные выражения, угрозы жизни, здоровью и имуществу должностного лица органа, участвующего в предоставлении муниципальной услуги, членов его семьи, оставляется без ответа по существу поставленных в ней вопросов, а заявителю, направившему такую жалобу, сообщается о недопустимости злоупотребления правом.</w:t>
      </w:r>
    </w:p>
    <w:p w:rsidR="0081389D" w:rsidRDefault="0081389D" w:rsidP="0081389D">
      <w:pPr>
        <w:numPr>
          <w:ilvl w:val="0"/>
          <w:numId w:val="4"/>
        </w:numPr>
        <w:tabs>
          <w:tab w:val="clear" w:pos="2149"/>
          <w:tab w:val="num" w:pos="1080"/>
        </w:tabs>
        <w:ind w:left="1080"/>
        <w:jc w:val="both"/>
      </w:pPr>
      <w:r>
        <w:t>Если текст жалобы не поддается прочтению, ответ на жалобу не дается, о чем в течение семи дней со дня регистрации обращения сообщается заявителю, ее направившему, если его фамилия и почтовый адрес поддаются прочтению.</w:t>
      </w:r>
    </w:p>
    <w:p w:rsidR="0081389D" w:rsidRDefault="0081389D" w:rsidP="0081389D">
      <w:pPr>
        <w:numPr>
          <w:ilvl w:val="0"/>
          <w:numId w:val="4"/>
        </w:numPr>
        <w:tabs>
          <w:tab w:val="clear" w:pos="2149"/>
          <w:tab w:val="num" w:pos="1080"/>
        </w:tabs>
        <w:ind w:left="1080"/>
        <w:jc w:val="both"/>
      </w:pPr>
      <w:r>
        <w:t>Если в жалобе заявителя содержится вопрос, на который ему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руководители органов, предоставляющих муниципальную услугу, либо уполномоченные ими должностные лица вправе принять решение о безосновательности очередного обращения и прекращении переписки с заявителем по данному вопросу при условии, что указанная жалоба и ранее направляемые жалобы направлялись в один и тот же орган или одному и тому же должностному лицу. О данном решении уведомляется заявитель, направивший жалобу.</w:t>
      </w:r>
    </w:p>
    <w:p w:rsidR="0081389D" w:rsidRDefault="0081389D" w:rsidP="0081389D">
      <w:pPr>
        <w:numPr>
          <w:ilvl w:val="0"/>
          <w:numId w:val="4"/>
        </w:numPr>
        <w:tabs>
          <w:tab w:val="clear" w:pos="2149"/>
          <w:tab w:val="num" w:pos="1080"/>
        </w:tabs>
        <w:ind w:left="1080"/>
        <w:jc w:val="both"/>
      </w:pPr>
      <w:r>
        <w:t>В случае если причины, по которым ответ по существу поставленных в жалобе вопросов не направлялся, в последующем были устранены, заявитель вправе вновь обратиться с жалобой в соответствующий орган, предоставляющий муниципальную услугу, либо к соответствующему должностному лицу.</w:t>
      </w:r>
    </w:p>
    <w:p w:rsidR="0081389D" w:rsidRDefault="0081389D" w:rsidP="00237F1C">
      <w:pPr>
        <w:numPr>
          <w:ilvl w:val="1"/>
          <w:numId w:val="10"/>
        </w:numPr>
        <w:ind w:left="720"/>
        <w:jc w:val="both"/>
      </w:pPr>
      <w:r>
        <w:t>Основанием для начала процедуры досудебного (внесудебного) обжалования является поступление письменного обращения с жалобой на действие (бездействие) и решение должностных лиц Администрации Яркульского   сельсовета.</w:t>
      </w:r>
    </w:p>
    <w:p w:rsidR="0081389D" w:rsidRDefault="0081389D" w:rsidP="00237F1C">
      <w:pPr>
        <w:numPr>
          <w:ilvl w:val="1"/>
          <w:numId w:val="10"/>
        </w:numPr>
        <w:ind w:left="720"/>
        <w:jc w:val="both"/>
      </w:pPr>
      <w:r>
        <w:lastRenderedPageBreak/>
        <w:t>Заявитель вправе ознакомиться с документами и материалами, необходимыми ему для обоснования и рассмотрения жалобы, т. е. с информацией непосредственно затрагивающей его права, если иное не предусмотрено законом.</w:t>
      </w:r>
    </w:p>
    <w:p w:rsidR="0081389D" w:rsidRDefault="0081389D" w:rsidP="00237F1C">
      <w:pPr>
        <w:numPr>
          <w:ilvl w:val="1"/>
          <w:numId w:val="10"/>
        </w:numPr>
        <w:ind w:left="720"/>
        <w:jc w:val="both"/>
      </w:pPr>
      <w:r>
        <w:t xml:space="preserve">Заявитель вправе обратиться к Главе </w:t>
      </w:r>
      <w:proofErr w:type="spellStart"/>
      <w:r>
        <w:t>Усть-Таркского</w:t>
      </w:r>
      <w:proofErr w:type="spellEnd"/>
      <w:r>
        <w:t xml:space="preserve"> района и обжаловать действие (бездействие) и решения, осуществляемые (принятые) должностными лицами Администрации Яркульского   сельсовета в ходе предоставления муниципальной услуги на основании регламента.</w:t>
      </w:r>
    </w:p>
    <w:p w:rsidR="0081389D" w:rsidRDefault="0081389D" w:rsidP="0081389D">
      <w:pPr>
        <w:ind w:left="720"/>
        <w:jc w:val="both"/>
      </w:pPr>
      <w:r>
        <w:t>Для обжалования действия (бездействия) Главы района заявитель вправе обратиться к Губернатору Новосибирской области.</w:t>
      </w:r>
    </w:p>
    <w:p w:rsidR="0081389D" w:rsidRDefault="0081389D" w:rsidP="00237F1C">
      <w:pPr>
        <w:numPr>
          <w:ilvl w:val="1"/>
          <w:numId w:val="10"/>
        </w:numPr>
        <w:ind w:left="720"/>
        <w:jc w:val="both"/>
      </w:pPr>
      <w:r>
        <w:t>Сроки рассмотрения жалобы (претензии):</w:t>
      </w:r>
    </w:p>
    <w:p w:rsidR="0081389D" w:rsidRPr="008C66F2" w:rsidRDefault="0081389D" w:rsidP="0081389D">
      <w:pPr>
        <w:ind w:left="720"/>
        <w:jc w:val="both"/>
      </w:pPr>
      <w:proofErr w:type="gramStart"/>
      <w:r>
        <w:t>письменный</w:t>
      </w:r>
      <w:proofErr w:type="gramEnd"/>
      <w:r>
        <w:t xml:space="preserve"> ответ направляется заявителю не позднее 30 календарных дней со дня регистрации обращения в Администрации Яркульского   сельсовета </w:t>
      </w:r>
      <w:proofErr w:type="spellStart"/>
      <w:r>
        <w:t>Усть-Таркского</w:t>
      </w:r>
      <w:proofErr w:type="spellEnd"/>
      <w:r>
        <w:t xml:space="preserve"> района Новосибирской области</w:t>
      </w:r>
    </w:p>
    <w:p w:rsidR="0081389D" w:rsidRDefault="0081389D" w:rsidP="0081389D">
      <w:pPr>
        <w:ind w:left="720"/>
        <w:jc w:val="both"/>
      </w:pPr>
      <w:r>
        <w:t>В исключительных случаях Глава Яркульского   сельсовета вправе продлить срок рассмотрения обращения не более чем на 30 календарных дней, уведомив о продлении срока его рассмотрения обратившегося.</w:t>
      </w:r>
    </w:p>
    <w:p w:rsidR="0081389D" w:rsidRDefault="0081389D" w:rsidP="00237F1C">
      <w:pPr>
        <w:numPr>
          <w:ilvl w:val="1"/>
          <w:numId w:val="10"/>
        </w:numPr>
        <w:ind w:left="720"/>
        <w:jc w:val="both"/>
      </w:pPr>
      <w:r>
        <w:t>Результат досудебного (внесудебного) обжалования применительно к каждой процедуре либо инстанции обжалования:</w:t>
      </w:r>
    </w:p>
    <w:p w:rsidR="0081389D" w:rsidRDefault="0081389D" w:rsidP="0081389D">
      <w:pPr>
        <w:ind w:left="720"/>
        <w:jc w:val="both"/>
      </w:pPr>
      <w:proofErr w:type="gramStart"/>
      <w:r>
        <w:t>по</w:t>
      </w:r>
      <w:proofErr w:type="gramEnd"/>
      <w:r>
        <w:t xml:space="preserve"> результатам рассмотрения заявления, жалобы, претензии принимается решение об удовлетворении требований заявителя и о признании неправомерным обжалованного действия (бездействия) и решения либо об отказе в удовлетворении требований.</w:t>
      </w:r>
    </w:p>
    <w:p w:rsidR="0081389D" w:rsidRDefault="0081389D" w:rsidP="0081389D">
      <w:pPr>
        <w:ind w:left="720"/>
        <w:jc w:val="right"/>
      </w:pPr>
      <w:r>
        <w:br w:type="page"/>
      </w:r>
      <w:r>
        <w:lastRenderedPageBreak/>
        <w:t>ПРИЛОЖЕНИЕ № 1</w:t>
      </w:r>
    </w:p>
    <w:p w:rsidR="0081389D" w:rsidRDefault="0081389D" w:rsidP="0081389D">
      <w:pPr>
        <w:jc w:val="right"/>
      </w:pPr>
      <w:proofErr w:type="gramStart"/>
      <w:r>
        <w:t>к</w:t>
      </w:r>
      <w:proofErr w:type="gramEnd"/>
      <w:r>
        <w:t xml:space="preserve"> административному регламенту</w:t>
      </w:r>
    </w:p>
    <w:p w:rsidR="0081389D" w:rsidRDefault="0081389D" w:rsidP="0081389D">
      <w:pPr>
        <w:jc w:val="right"/>
      </w:pPr>
      <w:proofErr w:type="gramStart"/>
      <w:r>
        <w:t>предоставления</w:t>
      </w:r>
      <w:proofErr w:type="gramEnd"/>
      <w:r>
        <w:t xml:space="preserve"> муниципальной услуги</w:t>
      </w:r>
    </w:p>
    <w:p w:rsidR="0081389D" w:rsidRDefault="0081389D" w:rsidP="0081389D">
      <w:pPr>
        <w:jc w:val="right"/>
      </w:pPr>
      <w:r w:rsidRPr="008909FE">
        <w:rPr>
          <w:bCs/>
        </w:rPr>
        <w:t xml:space="preserve"> </w:t>
      </w:r>
      <w:proofErr w:type="gramStart"/>
      <w:r w:rsidRPr="000F1D6B">
        <w:t>по</w:t>
      </w:r>
      <w:proofErr w:type="gramEnd"/>
      <w:r w:rsidRPr="000F1D6B">
        <w:t xml:space="preserve"> </w:t>
      </w:r>
      <w:r w:rsidRPr="00D13479">
        <w:t>прием</w:t>
      </w:r>
      <w:r>
        <w:t>у заявлений, документов,</w:t>
      </w:r>
    </w:p>
    <w:p w:rsidR="0081389D" w:rsidRDefault="0081389D" w:rsidP="0081389D">
      <w:pPr>
        <w:jc w:val="right"/>
      </w:pPr>
      <w:proofErr w:type="gramStart"/>
      <w:r w:rsidRPr="00D13479">
        <w:t>а</w:t>
      </w:r>
      <w:proofErr w:type="gramEnd"/>
      <w:r w:rsidRPr="00D13479">
        <w:t xml:space="preserve"> также постановк</w:t>
      </w:r>
      <w:r>
        <w:t>е</w:t>
      </w:r>
      <w:r w:rsidRPr="00D13479">
        <w:t xml:space="preserve"> граждан на учет в качестве</w:t>
      </w:r>
    </w:p>
    <w:p w:rsidR="0081389D" w:rsidRDefault="0081389D" w:rsidP="0081389D">
      <w:pPr>
        <w:jc w:val="right"/>
      </w:pPr>
      <w:r w:rsidRPr="00D13479">
        <w:t xml:space="preserve"> </w:t>
      </w:r>
      <w:proofErr w:type="gramStart"/>
      <w:r w:rsidRPr="00D13479">
        <w:t>нуждающихся</w:t>
      </w:r>
      <w:proofErr w:type="gramEnd"/>
      <w:r w:rsidRPr="00D13479">
        <w:t xml:space="preserve"> в жилых помещениях</w:t>
      </w:r>
    </w:p>
    <w:p w:rsidR="0081389D" w:rsidRDefault="0081389D" w:rsidP="0081389D">
      <w:pPr>
        <w:jc w:val="right"/>
      </w:pPr>
    </w:p>
    <w:p w:rsidR="0081389D" w:rsidRDefault="0081389D" w:rsidP="0081389D">
      <w:pPr>
        <w:jc w:val="right"/>
      </w:pPr>
    </w:p>
    <w:p w:rsidR="0081389D" w:rsidRDefault="0081389D" w:rsidP="0081389D">
      <w:pPr>
        <w:jc w:val="center"/>
      </w:pPr>
      <w:r>
        <w:t>БЛОК-СХЕМА</w:t>
      </w:r>
    </w:p>
    <w:p w:rsidR="0081389D" w:rsidRDefault="0081389D" w:rsidP="0081389D">
      <w:pPr>
        <w:jc w:val="center"/>
      </w:pPr>
      <w:proofErr w:type="gramStart"/>
      <w:r>
        <w:t>предоставления</w:t>
      </w:r>
      <w:proofErr w:type="gramEnd"/>
      <w:r>
        <w:t xml:space="preserve"> муниципальной услуги</w:t>
      </w:r>
    </w:p>
    <w:p w:rsidR="0081389D" w:rsidRDefault="0081389D" w:rsidP="0081389D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5"/>
        <w:gridCol w:w="3067"/>
        <w:gridCol w:w="3255"/>
      </w:tblGrid>
      <w:tr w:rsidR="0081389D" w:rsidTr="007642DD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9D" w:rsidRDefault="0081389D" w:rsidP="007642DD">
            <w:pPr>
              <w:jc w:val="center"/>
            </w:pPr>
            <w:r>
              <w:t xml:space="preserve">Прием и регистрация заявления и документов, необходимых для предоставления муниципальной услуги </w:t>
            </w:r>
          </w:p>
        </w:tc>
      </w:tr>
      <w:tr w:rsidR="0081389D" w:rsidTr="007642DD"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389D" w:rsidRDefault="0081389D" w:rsidP="007642DD">
            <w:pPr>
              <w:jc w:val="center"/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389D" w:rsidRDefault="0081389D" w:rsidP="007642D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1049655</wp:posOffset>
                      </wp:positionH>
                      <wp:positionV relativeFrom="paragraph">
                        <wp:posOffset>-5080</wp:posOffset>
                      </wp:positionV>
                      <wp:extent cx="9525" cy="209550"/>
                      <wp:effectExtent l="47625" t="13335" r="57150" b="2476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7E7FF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82.65pt;margin-top:-.4pt;width:.7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389D" w:rsidRDefault="0081389D" w:rsidP="007642DD">
            <w:pPr>
              <w:jc w:val="center"/>
            </w:pPr>
          </w:p>
        </w:tc>
      </w:tr>
      <w:tr w:rsidR="0081389D" w:rsidTr="007642DD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9D" w:rsidRDefault="0081389D" w:rsidP="007642DD">
            <w:pPr>
              <w:ind w:firstLine="709"/>
              <w:jc w:val="center"/>
            </w:pPr>
            <w:r>
              <w:t>Проверка сведений, представленных заявителем</w:t>
            </w:r>
          </w:p>
        </w:tc>
      </w:tr>
      <w:tr w:rsidR="0081389D" w:rsidTr="007642DD"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389D" w:rsidRDefault="0081389D" w:rsidP="007642DD">
            <w:pPr>
              <w:jc w:val="center"/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389D" w:rsidRDefault="0081389D" w:rsidP="007642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1905</wp:posOffset>
                      </wp:positionV>
                      <wp:extent cx="9525" cy="209550"/>
                      <wp:effectExtent l="47625" t="13335" r="57150" b="2476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09AA80" id="Прямая со стрелкой 3" o:spid="_x0000_s1026" type="#_x0000_t32" style="position:absolute;margin-left:81.9pt;margin-top:.15pt;width:.7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389D" w:rsidRDefault="0081389D" w:rsidP="007642DD">
            <w:pPr>
              <w:jc w:val="center"/>
            </w:pPr>
          </w:p>
        </w:tc>
      </w:tr>
      <w:tr w:rsidR="0081389D" w:rsidTr="007642DD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9D" w:rsidRDefault="0081389D" w:rsidP="007642DD">
            <w:pPr>
              <w:jc w:val="center"/>
            </w:pPr>
            <w:r>
              <w:t>Принятие решения о предоставлении муниципальной услуги</w:t>
            </w:r>
          </w:p>
        </w:tc>
      </w:tr>
      <w:tr w:rsidR="0081389D" w:rsidTr="007642DD"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389D" w:rsidRDefault="0081389D" w:rsidP="007642D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1576070</wp:posOffset>
                      </wp:positionH>
                      <wp:positionV relativeFrom="paragraph">
                        <wp:posOffset>-10160</wp:posOffset>
                      </wp:positionV>
                      <wp:extent cx="9525" cy="209550"/>
                      <wp:effectExtent l="47625" t="12700" r="57150" b="2540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89295D" id="Прямая со стрелкой 2" o:spid="_x0000_s1026" type="#_x0000_t32" style="position:absolute;margin-left:124.1pt;margin-top:-.8pt;width:.7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389D" w:rsidRDefault="0081389D" w:rsidP="007642DD">
            <w:pPr>
              <w:jc w:val="center"/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389D" w:rsidRDefault="0081389D" w:rsidP="007642D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894715</wp:posOffset>
                      </wp:positionH>
                      <wp:positionV relativeFrom="paragraph">
                        <wp:posOffset>-10160</wp:posOffset>
                      </wp:positionV>
                      <wp:extent cx="9525" cy="209550"/>
                      <wp:effectExtent l="47625" t="12700" r="57150" b="25400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EB64D0" id="Прямая со стрелкой 1" o:spid="_x0000_s1026" type="#_x0000_t32" style="position:absolute;margin-left:70.45pt;margin-top:-.8pt;width:.7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">
                      <v:stroke endarrow="block"/>
                    </v:shape>
                  </w:pict>
                </mc:Fallback>
              </mc:AlternateContent>
            </w:r>
          </w:p>
        </w:tc>
      </w:tr>
      <w:tr w:rsidR="0081389D" w:rsidTr="007642DD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9D" w:rsidRDefault="0081389D" w:rsidP="007642DD">
            <w:pPr>
              <w:autoSpaceDE w:val="0"/>
              <w:autoSpaceDN w:val="0"/>
              <w:adjustRightInd w:val="0"/>
              <w:ind w:left="720"/>
              <w:jc w:val="both"/>
            </w:pPr>
            <w:r>
              <w:t>Выдача разрешения на ввод объекта капитального строительства в эксплуатацию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389D" w:rsidRDefault="0081389D" w:rsidP="007642DD">
            <w:pPr>
              <w:jc w:val="center"/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9D" w:rsidRDefault="0081389D" w:rsidP="007642DD">
            <w:pPr>
              <w:jc w:val="center"/>
            </w:pPr>
            <w:r>
              <w:t>О</w:t>
            </w:r>
            <w:r w:rsidRPr="00763C06">
              <w:t xml:space="preserve">тказ в предоставлении </w:t>
            </w:r>
            <w:r>
              <w:t>муниципальной</w:t>
            </w:r>
            <w:r w:rsidRPr="00763C06">
              <w:t xml:space="preserve"> услуги</w:t>
            </w:r>
          </w:p>
        </w:tc>
      </w:tr>
    </w:tbl>
    <w:p w:rsidR="0081389D" w:rsidRDefault="0081389D" w:rsidP="0081389D">
      <w:pPr>
        <w:jc w:val="right"/>
      </w:pPr>
    </w:p>
    <w:p w:rsidR="0081389D" w:rsidRDefault="0081389D" w:rsidP="0081389D">
      <w:pPr>
        <w:ind w:left="720"/>
        <w:jc w:val="both"/>
      </w:pPr>
    </w:p>
    <w:p w:rsidR="0081389D" w:rsidRDefault="0081389D" w:rsidP="0081389D">
      <w:pPr>
        <w:jc w:val="right"/>
        <w:rPr>
          <w:i/>
          <w:iCs/>
          <w:sz w:val="22"/>
          <w:szCs w:val="22"/>
        </w:rPr>
      </w:pPr>
    </w:p>
    <w:p w:rsidR="0081389D" w:rsidRDefault="0081389D" w:rsidP="0081389D">
      <w:pPr>
        <w:ind w:left="720"/>
        <w:jc w:val="both"/>
      </w:pPr>
    </w:p>
    <w:p w:rsidR="0081389D" w:rsidRDefault="0081389D" w:rsidP="0081389D">
      <w:pPr>
        <w:ind w:left="720"/>
        <w:jc w:val="right"/>
      </w:pPr>
      <w:r>
        <w:br w:type="page"/>
      </w:r>
      <w:r>
        <w:lastRenderedPageBreak/>
        <w:t>ПРИЛОЖЕНИЕ № 2</w:t>
      </w:r>
    </w:p>
    <w:p w:rsidR="0081389D" w:rsidRDefault="0081389D" w:rsidP="0081389D">
      <w:pPr>
        <w:jc w:val="right"/>
      </w:pPr>
      <w:proofErr w:type="gramStart"/>
      <w:r>
        <w:t>к</w:t>
      </w:r>
      <w:proofErr w:type="gramEnd"/>
      <w:r>
        <w:t xml:space="preserve"> административному регламенту</w:t>
      </w:r>
    </w:p>
    <w:p w:rsidR="0081389D" w:rsidRDefault="0081389D" w:rsidP="0081389D">
      <w:pPr>
        <w:jc w:val="right"/>
      </w:pPr>
      <w:proofErr w:type="gramStart"/>
      <w:r>
        <w:t>предоставления</w:t>
      </w:r>
      <w:proofErr w:type="gramEnd"/>
      <w:r>
        <w:t xml:space="preserve"> муниципальной услуги</w:t>
      </w:r>
    </w:p>
    <w:p w:rsidR="0081389D" w:rsidRDefault="0081389D" w:rsidP="0081389D">
      <w:pPr>
        <w:jc w:val="right"/>
      </w:pPr>
      <w:r w:rsidRPr="008909FE">
        <w:rPr>
          <w:bCs/>
        </w:rPr>
        <w:t xml:space="preserve"> </w:t>
      </w:r>
      <w:proofErr w:type="gramStart"/>
      <w:r w:rsidRPr="000F1D6B">
        <w:t>по</w:t>
      </w:r>
      <w:proofErr w:type="gramEnd"/>
      <w:r w:rsidRPr="000F1D6B">
        <w:t xml:space="preserve"> </w:t>
      </w:r>
      <w:r w:rsidRPr="00D13479">
        <w:t>прием</w:t>
      </w:r>
      <w:r>
        <w:t>у заявлений, документов,</w:t>
      </w:r>
    </w:p>
    <w:p w:rsidR="0081389D" w:rsidRDefault="0081389D" w:rsidP="0081389D">
      <w:pPr>
        <w:jc w:val="right"/>
      </w:pPr>
      <w:proofErr w:type="gramStart"/>
      <w:r w:rsidRPr="00D13479">
        <w:t>а</w:t>
      </w:r>
      <w:proofErr w:type="gramEnd"/>
      <w:r w:rsidRPr="00D13479">
        <w:t xml:space="preserve"> также постановк</w:t>
      </w:r>
      <w:r>
        <w:t>е</w:t>
      </w:r>
      <w:r w:rsidRPr="00D13479">
        <w:t xml:space="preserve"> граждан на учет в качестве</w:t>
      </w:r>
    </w:p>
    <w:p w:rsidR="0081389D" w:rsidRDefault="0081389D" w:rsidP="0081389D">
      <w:pPr>
        <w:jc w:val="right"/>
      </w:pPr>
      <w:r w:rsidRPr="00D13479">
        <w:t xml:space="preserve"> </w:t>
      </w:r>
      <w:proofErr w:type="gramStart"/>
      <w:r w:rsidRPr="00D13479">
        <w:t>нуждающихся</w:t>
      </w:r>
      <w:proofErr w:type="gramEnd"/>
      <w:r w:rsidRPr="00D13479">
        <w:t xml:space="preserve"> в жилых помещениях</w:t>
      </w:r>
    </w:p>
    <w:p w:rsidR="0081389D" w:rsidRDefault="0081389D" w:rsidP="0081389D">
      <w:pPr>
        <w:jc w:val="center"/>
      </w:pPr>
    </w:p>
    <w:p w:rsidR="0081389D" w:rsidRDefault="0081389D" w:rsidP="0081389D">
      <w:pPr>
        <w:jc w:val="center"/>
      </w:pPr>
    </w:p>
    <w:p w:rsidR="0081389D" w:rsidRDefault="0081389D" w:rsidP="0081389D">
      <w:pPr>
        <w:ind w:firstLine="540"/>
        <w:jc w:val="both"/>
      </w:pPr>
    </w:p>
    <w:p w:rsidR="0081389D" w:rsidRDefault="0081389D" w:rsidP="0081389D"/>
    <w:p w:rsidR="0081389D" w:rsidRDefault="0081389D" w:rsidP="0081389D">
      <w:pPr>
        <w:ind w:left="5040"/>
        <w:jc w:val="center"/>
      </w:pPr>
    </w:p>
    <w:p w:rsidR="0081389D" w:rsidRDefault="0081389D" w:rsidP="0081389D">
      <w:pPr>
        <w:jc w:val="center"/>
      </w:pPr>
      <w:r>
        <w:t>РАСПИСКА</w:t>
      </w:r>
    </w:p>
    <w:p w:rsidR="0081389D" w:rsidRDefault="0081389D" w:rsidP="0081389D">
      <w:pPr>
        <w:jc w:val="center"/>
      </w:pPr>
      <w:proofErr w:type="gramStart"/>
      <w:r>
        <w:t>в</w:t>
      </w:r>
      <w:proofErr w:type="gramEnd"/>
      <w:r>
        <w:t xml:space="preserve"> получении заявления и приложенных к нему документов</w:t>
      </w:r>
    </w:p>
    <w:p w:rsidR="0081389D" w:rsidRDefault="0081389D" w:rsidP="0081389D">
      <w:pPr>
        <w:jc w:val="center"/>
      </w:pPr>
    </w:p>
    <w:p w:rsidR="0081389D" w:rsidRPr="00BC5B75" w:rsidRDefault="0081389D" w:rsidP="0081389D">
      <w:pPr>
        <w:jc w:val="both"/>
        <w:rPr>
          <w:sz w:val="22"/>
          <w:szCs w:val="22"/>
        </w:rPr>
      </w:pPr>
      <w:r w:rsidRPr="00BC5B75">
        <w:rPr>
          <w:sz w:val="22"/>
          <w:szCs w:val="22"/>
        </w:rPr>
        <w:t>Я, ___________________________________________________________________________________</w:t>
      </w:r>
    </w:p>
    <w:p w:rsidR="0081389D" w:rsidRPr="00BC5B75" w:rsidRDefault="0081389D" w:rsidP="0081389D">
      <w:pPr>
        <w:jc w:val="both"/>
        <w:rPr>
          <w:sz w:val="22"/>
          <w:szCs w:val="22"/>
        </w:rPr>
      </w:pPr>
      <w:r w:rsidRPr="00BC5B75">
        <w:rPr>
          <w:sz w:val="22"/>
          <w:szCs w:val="22"/>
        </w:rPr>
        <w:t>______________________________________________________________________________________,</w:t>
      </w:r>
    </w:p>
    <w:p w:rsidR="0081389D" w:rsidRPr="00BC5B75" w:rsidRDefault="0081389D" w:rsidP="0081389D">
      <w:pPr>
        <w:jc w:val="center"/>
        <w:rPr>
          <w:sz w:val="18"/>
          <w:szCs w:val="18"/>
        </w:rPr>
      </w:pPr>
      <w:r w:rsidRPr="00BC5B75">
        <w:rPr>
          <w:sz w:val="18"/>
          <w:szCs w:val="18"/>
        </w:rPr>
        <w:t>(</w:t>
      </w:r>
      <w:proofErr w:type="gramStart"/>
      <w:r w:rsidRPr="00BC5B75">
        <w:rPr>
          <w:sz w:val="18"/>
          <w:szCs w:val="18"/>
        </w:rPr>
        <w:t>фамилия</w:t>
      </w:r>
      <w:proofErr w:type="gramEnd"/>
      <w:r w:rsidRPr="00BC5B75">
        <w:rPr>
          <w:sz w:val="18"/>
          <w:szCs w:val="18"/>
        </w:rPr>
        <w:t>, имя, отчество, должность лица, принявшего заявление)</w:t>
      </w:r>
    </w:p>
    <w:p w:rsidR="0081389D" w:rsidRPr="00BC5B75" w:rsidRDefault="0081389D" w:rsidP="0081389D">
      <w:pPr>
        <w:jc w:val="both"/>
        <w:rPr>
          <w:sz w:val="22"/>
          <w:szCs w:val="22"/>
        </w:rPr>
      </w:pPr>
      <w:proofErr w:type="gramStart"/>
      <w:r w:rsidRPr="00BC5B75">
        <w:rPr>
          <w:sz w:val="22"/>
          <w:szCs w:val="22"/>
        </w:rPr>
        <w:t>получи</w:t>
      </w:r>
      <w:r>
        <w:rPr>
          <w:sz w:val="22"/>
          <w:szCs w:val="22"/>
        </w:rPr>
        <w:t>л</w:t>
      </w:r>
      <w:proofErr w:type="gramEnd"/>
      <w:r w:rsidRPr="00BC5B75">
        <w:rPr>
          <w:sz w:val="22"/>
          <w:szCs w:val="22"/>
        </w:rPr>
        <w:t xml:space="preserve"> от _________________________________________________________________________</w:t>
      </w:r>
    </w:p>
    <w:p w:rsidR="0081389D" w:rsidRPr="00BC5B75" w:rsidRDefault="0081389D" w:rsidP="0081389D">
      <w:pPr>
        <w:jc w:val="center"/>
        <w:rPr>
          <w:sz w:val="18"/>
          <w:szCs w:val="18"/>
        </w:rPr>
      </w:pPr>
      <w:r w:rsidRPr="00BC5B75">
        <w:rPr>
          <w:sz w:val="18"/>
          <w:szCs w:val="18"/>
        </w:rPr>
        <w:t>(</w:t>
      </w:r>
      <w:proofErr w:type="gramStart"/>
      <w:r w:rsidRPr="00BC5B75">
        <w:rPr>
          <w:sz w:val="18"/>
          <w:szCs w:val="18"/>
        </w:rPr>
        <w:t>фамилия</w:t>
      </w:r>
      <w:proofErr w:type="gramEnd"/>
      <w:r w:rsidRPr="00BC5B75">
        <w:rPr>
          <w:sz w:val="18"/>
          <w:szCs w:val="18"/>
        </w:rPr>
        <w:t>, имя, отчество, паспортные данные заявителя)</w:t>
      </w:r>
    </w:p>
    <w:p w:rsidR="0081389D" w:rsidRPr="00BC5B75" w:rsidRDefault="0081389D" w:rsidP="0081389D">
      <w:pPr>
        <w:jc w:val="both"/>
        <w:rPr>
          <w:sz w:val="22"/>
          <w:szCs w:val="22"/>
        </w:rPr>
      </w:pPr>
      <w:r w:rsidRPr="00BC5B75">
        <w:rPr>
          <w:sz w:val="22"/>
          <w:szCs w:val="22"/>
        </w:rPr>
        <w:t>____________________________________________________________________________________</w:t>
      </w:r>
    </w:p>
    <w:p w:rsidR="0081389D" w:rsidRPr="00BC5B75" w:rsidRDefault="0081389D" w:rsidP="0081389D">
      <w:pPr>
        <w:jc w:val="both"/>
        <w:rPr>
          <w:sz w:val="22"/>
          <w:szCs w:val="22"/>
        </w:rPr>
      </w:pPr>
      <w:r w:rsidRPr="00BC5B75">
        <w:rPr>
          <w:sz w:val="22"/>
          <w:szCs w:val="22"/>
        </w:rPr>
        <w:t>____________________________________________________________________________________</w:t>
      </w:r>
    </w:p>
    <w:p w:rsidR="0081389D" w:rsidRPr="00BC5B75" w:rsidRDefault="0081389D" w:rsidP="0081389D">
      <w:pPr>
        <w:jc w:val="both"/>
        <w:rPr>
          <w:sz w:val="22"/>
          <w:szCs w:val="22"/>
        </w:rPr>
      </w:pPr>
      <w:r w:rsidRPr="00BC5B75">
        <w:rPr>
          <w:sz w:val="22"/>
          <w:szCs w:val="22"/>
        </w:rPr>
        <w:t>_______________________________________________________________________________________</w:t>
      </w:r>
    </w:p>
    <w:p w:rsidR="0081389D" w:rsidRPr="00BC5B75" w:rsidRDefault="0081389D" w:rsidP="0081389D">
      <w:pPr>
        <w:jc w:val="both"/>
        <w:rPr>
          <w:sz w:val="22"/>
          <w:szCs w:val="22"/>
        </w:rPr>
      </w:pPr>
      <w:proofErr w:type="gramStart"/>
      <w:r w:rsidRPr="00BC5B75">
        <w:rPr>
          <w:sz w:val="22"/>
          <w:szCs w:val="22"/>
        </w:rPr>
        <w:t>следующие</w:t>
      </w:r>
      <w:proofErr w:type="gramEnd"/>
      <w:r w:rsidRPr="00BC5B75">
        <w:rPr>
          <w:sz w:val="22"/>
          <w:szCs w:val="22"/>
        </w:rPr>
        <w:t xml:space="preserve"> документы: _______________________________________________________________</w:t>
      </w:r>
    </w:p>
    <w:p w:rsidR="0081389D" w:rsidRPr="00BC5B75" w:rsidRDefault="0081389D" w:rsidP="0081389D">
      <w:pPr>
        <w:jc w:val="center"/>
        <w:rPr>
          <w:sz w:val="18"/>
          <w:szCs w:val="18"/>
        </w:rPr>
      </w:pPr>
      <w:r w:rsidRPr="00BC5B75">
        <w:rPr>
          <w:sz w:val="18"/>
          <w:szCs w:val="18"/>
        </w:rPr>
        <w:t>(</w:t>
      </w:r>
      <w:proofErr w:type="gramStart"/>
      <w:r w:rsidRPr="00BC5B75">
        <w:rPr>
          <w:sz w:val="18"/>
          <w:szCs w:val="18"/>
        </w:rPr>
        <w:t>точное</w:t>
      </w:r>
      <w:proofErr w:type="gramEnd"/>
      <w:r w:rsidRPr="00BC5B75">
        <w:rPr>
          <w:sz w:val="18"/>
          <w:szCs w:val="18"/>
        </w:rPr>
        <w:t xml:space="preserve"> наименование документов и их</w:t>
      </w:r>
      <w:r>
        <w:rPr>
          <w:sz w:val="18"/>
          <w:szCs w:val="18"/>
        </w:rPr>
        <w:t xml:space="preserve"> реквизиты)</w:t>
      </w:r>
    </w:p>
    <w:p w:rsidR="0081389D" w:rsidRPr="00BC5B75" w:rsidRDefault="0081389D" w:rsidP="0081389D">
      <w:pPr>
        <w:jc w:val="both"/>
        <w:rPr>
          <w:sz w:val="22"/>
          <w:szCs w:val="22"/>
        </w:rPr>
      </w:pPr>
      <w:r w:rsidRPr="00BC5B75">
        <w:rPr>
          <w:sz w:val="22"/>
          <w:szCs w:val="22"/>
        </w:rPr>
        <w:t>____________________________________________________________________________________</w:t>
      </w:r>
    </w:p>
    <w:p w:rsidR="0081389D" w:rsidRPr="00BC5B75" w:rsidRDefault="0081389D" w:rsidP="0081389D">
      <w:pPr>
        <w:jc w:val="both"/>
        <w:rPr>
          <w:sz w:val="22"/>
          <w:szCs w:val="22"/>
        </w:rPr>
      </w:pPr>
      <w:r w:rsidRPr="00BC5B75">
        <w:rPr>
          <w:sz w:val="22"/>
          <w:szCs w:val="22"/>
        </w:rPr>
        <w:t>____________________________________________________________________________________</w:t>
      </w:r>
    </w:p>
    <w:p w:rsidR="0081389D" w:rsidRPr="00BC5B75" w:rsidRDefault="0081389D" w:rsidP="0081389D">
      <w:pPr>
        <w:jc w:val="both"/>
        <w:rPr>
          <w:sz w:val="22"/>
          <w:szCs w:val="22"/>
        </w:rPr>
      </w:pPr>
      <w:r w:rsidRPr="00BC5B75">
        <w:rPr>
          <w:sz w:val="22"/>
          <w:szCs w:val="22"/>
        </w:rPr>
        <w:t>____________________________________________________________________________________</w:t>
      </w:r>
    </w:p>
    <w:p w:rsidR="0081389D" w:rsidRPr="00BC5B75" w:rsidRDefault="0081389D" w:rsidP="0081389D">
      <w:pPr>
        <w:jc w:val="both"/>
        <w:rPr>
          <w:sz w:val="22"/>
          <w:szCs w:val="22"/>
        </w:rPr>
      </w:pPr>
      <w:r w:rsidRPr="00BC5B75">
        <w:rPr>
          <w:sz w:val="22"/>
          <w:szCs w:val="22"/>
        </w:rPr>
        <w:t>____________________________________________________________________________________</w:t>
      </w:r>
    </w:p>
    <w:p w:rsidR="0081389D" w:rsidRPr="00BC5B75" w:rsidRDefault="0081389D" w:rsidP="0081389D">
      <w:pPr>
        <w:jc w:val="both"/>
        <w:rPr>
          <w:sz w:val="22"/>
          <w:szCs w:val="22"/>
        </w:rPr>
      </w:pPr>
      <w:r w:rsidRPr="00BC5B75">
        <w:rPr>
          <w:sz w:val="22"/>
          <w:szCs w:val="22"/>
        </w:rPr>
        <w:t>____________________________________________________________________________________</w:t>
      </w:r>
    </w:p>
    <w:p w:rsidR="0081389D" w:rsidRPr="00BC5B75" w:rsidRDefault="0081389D" w:rsidP="0081389D">
      <w:pPr>
        <w:jc w:val="both"/>
        <w:rPr>
          <w:sz w:val="22"/>
          <w:szCs w:val="22"/>
        </w:rPr>
      </w:pPr>
      <w:r w:rsidRPr="00BC5B75">
        <w:rPr>
          <w:sz w:val="22"/>
          <w:szCs w:val="22"/>
        </w:rPr>
        <w:t>____________________________________________________________________________________</w:t>
      </w:r>
    </w:p>
    <w:p w:rsidR="0081389D" w:rsidRPr="00BC5B75" w:rsidRDefault="0081389D" w:rsidP="0081389D">
      <w:pPr>
        <w:jc w:val="both"/>
        <w:rPr>
          <w:sz w:val="22"/>
          <w:szCs w:val="22"/>
        </w:rPr>
      </w:pPr>
      <w:r w:rsidRPr="00BC5B75">
        <w:rPr>
          <w:sz w:val="22"/>
          <w:szCs w:val="22"/>
        </w:rPr>
        <w:t> </w:t>
      </w:r>
    </w:p>
    <w:p w:rsidR="0081389D" w:rsidRPr="00BC5B75" w:rsidRDefault="0081389D" w:rsidP="0081389D">
      <w:pPr>
        <w:jc w:val="both"/>
        <w:rPr>
          <w:sz w:val="22"/>
          <w:szCs w:val="22"/>
        </w:rPr>
      </w:pPr>
      <w:r w:rsidRPr="00BC5B75">
        <w:rPr>
          <w:sz w:val="22"/>
          <w:szCs w:val="22"/>
        </w:rPr>
        <w:t>Номер регистрации в Книге регистрации заявлений - ________________________________________</w:t>
      </w:r>
    </w:p>
    <w:p w:rsidR="0081389D" w:rsidRPr="00BC5B75" w:rsidRDefault="0081389D" w:rsidP="0081389D">
      <w:pPr>
        <w:jc w:val="both"/>
        <w:rPr>
          <w:sz w:val="22"/>
          <w:szCs w:val="22"/>
        </w:rPr>
      </w:pPr>
      <w:r w:rsidRPr="00BC5B75">
        <w:rPr>
          <w:sz w:val="22"/>
          <w:szCs w:val="22"/>
        </w:rPr>
        <w:t>__________________________________   _____________________________</w:t>
      </w:r>
    </w:p>
    <w:p w:rsidR="0081389D" w:rsidRPr="00BC5B75" w:rsidRDefault="0081389D" w:rsidP="0081389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Pr="00BC5B75">
        <w:rPr>
          <w:sz w:val="18"/>
          <w:szCs w:val="18"/>
        </w:rPr>
        <w:t>(</w:t>
      </w:r>
      <w:proofErr w:type="gramStart"/>
      <w:r w:rsidRPr="00BC5B75">
        <w:rPr>
          <w:sz w:val="18"/>
          <w:szCs w:val="18"/>
        </w:rPr>
        <w:t>время</w:t>
      </w:r>
      <w:proofErr w:type="gramEnd"/>
      <w:r w:rsidRPr="00BC5B75">
        <w:rPr>
          <w:sz w:val="18"/>
          <w:szCs w:val="18"/>
        </w:rPr>
        <w:t xml:space="preserve"> и </w:t>
      </w:r>
      <w:r>
        <w:rPr>
          <w:sz w:val="18"/>
          <w:szCs w:val="18"/>
        </w:rPr>
        <w:t xml:space="preserve">дата получения заявления)                                </w:t>
      </w:r>
      <w:r w:rsidRPr="00BC5B75">
        <w:rPr>
          <w:sz w:val="18"/>
          <w:szCs w:val="18"/>
        </w:rPr>
        <w:t>(подпись должностного лица)</w:t>
      </w:r>
    </w:p>
    <w:p w:rsidR="0081389D" w:rsidRPr="00BC5B75" w:rsidRDefault="0081389D" w:rsidP="0081389D">
      <w:pPr>
        <w:jc w:val="both"/>
        <w:rPr>
          <w:sz w:val="22"/>
          <w:szCs w:val="22"/>
        </w:rPr>
      </w:pPr>
    </w:p>
    <w:p w:rsidR="0081389D" w:rsidRPr="00BC5B75" w:rsidRDefault="0081389D" w:rsidP="0081389D">
      <w:pPr>
        <w:jc w:val="both"/>
        <w:rPr>
          <w:sz w:val="22"/>
          <w:szCs w:val="22"/>
        </w:rPr>
      </w:pPr>
      <w:r w:rsidRPr="00BC5B75">
        <w:rPr>
          <w:sz w:val="22"/>
          <w:szCs w:val="22"/>
        </w:rPr>
        <w:t>М.П.</w:t>
      </w:r>
    </w:p>
    <w:p w:rsidR="0081389D" w:rsidRPr="007469FE" w:rsidRDefault="0081389D" w:rsidP="007469FE"/>
    <w:sectPr w:rsidR="0081389D" w:rsidRPr="007469FE" w:rsidSect="00237F1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FFFFFFFF">
      <w:start w:val="1"/>
      <w:numFmt w:val="decimal"/>
      <w:lvlText w:val="%1."/>
      <w:lvlJc w:val="left"/>
      <w:pPr>
        <w:tabs>
          <w:tab w:val="num" w:pos="645"/>
        </w:tabs>
        <w:ind w:left="645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decimal"/>
      <w:lvlText w:val="%2."/>
      <w:lvlJc w:val="left"/>
      <w:pPr>
        <w:tabs>
          <w:tab w:val="num" w:pos="1074"/>
        </w:tabs>
        <w:ind w:left="1074" w:firstLine="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1428"/>
        </w:tabs>
        <w:ind w:left="1428" w:firstLine="552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142"/>
        </w:tabs>
        <w:ind w:left="2142" w:firstLine="378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decimal"/>
      <w:lvlText w:val="%5."/>
      <w:lvlJc w:val="left"/>
      <w:pPr>
        <w:tabs>
          <w:tab w:val="num" w:pos="2496"/>
        </w:tabs>
        <w:ind w:left="2496" w:firstLine="74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decimal"/>
      <w:lvlText w:val="%6."/>
      <w:lvlJc w:val="right"/>
      <w:pPr>
        <w:tabs>
          <w:tab w:val="num" w:pos="3210"/>
        </w:tabs>
        <w:ind w:left="3210" w:firstLine="93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3924"/>
        </w:tabs>
        <w:ind w:left="3924" w:firstLine="75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decimal"/>
      <w:lvlText w:val="%8."/>
      <w:lvlJc w:val="left"/>
      <w:pPr>
        <w:tabs>
          <w:tab w:val="num" w:pos="4278"/>
        </w:tabs>
        <w:ind w:left="4278" w:firstLine="1122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decimal"/>
      <w:lvlText w:val="%9."/>
      <w:lvlJc w:val="right"/>
      <w:pPr>
        <w:tabs>
          <w:tab w:val="num" w:pos="4992"/>
        </w:tabs>
        <w:ind w:left="4992" w:firstLine="1308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BD33E1E"/>
    <w:multiLevelType w:val="multilevel"/>
    <w:tmpl w:val="7EA626F4"/>
    <w:lvl w:ilvl="0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92"/>
        </w:tabs>
        <w:ind w:left="14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58"/>
        </w:tabs>
        <w:ind w:left="24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00"/>
        </w:tabs>
        <w:ind w:left="24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0"/>
        </w:tabs>
        <w:ind w:left="29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4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0"/>
        </w:tabs>
        <w:ind w:left="39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0"/>
        </w:tabs>
        <w:ind w:left="44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20"/>
        </w:tabs>
        <w:ind w:left="6460" w:hanging="1440"/>
      </w:pPr>
      <w:rPr>
        <w:rFonts w:hint="default"/>
      </w:rPr>
    </w:lvl>
  </w:abstractNum>
  <w:abstractNum w:abstractNumId="2">
    <w:nsid w:val="21987BF1"/>
    <w:multiLevelType w:val="multilevel"/>
    <w:tmpl w:val="231AF2C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4">
    <w:nsid w:val="25EF0A7F"/>
    <w:multiLevelType w:val="multilevel"/>
    <w:tmpl w:val="D45EA0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354D7C1F"/>
    <w:multiLevelType w:val="multilevel"/>
    <w:tmpl w:val="18EEB6F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7">
    <w:nsid w:val="559F06F0"/>
    <w:multiLevelType w:val="multilevel"/>
    <w:tmpl w:val="9F563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</w:abstractNum>
  <w:abstractNum w:abstractNumId="8">
    <w:nsid w:val="6C8A4902"/>
    <w:multiLevelType w:val="hybridMultilevel"/>
    <w:tmpl w:val="2E2A6786"/>
    <w:lvl w:ilvl="0" w:tplc="3F5E689A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8"/>
  </w:num>
  <w:num w:numId="5">
    <w:abstractNumId w:val="7"/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9FE"/>
    <w:rsid w:val="0001196D"/>
    <w:rsid w:val="000B0905"/>
    <w:rsid w:val="00237F1C"/>
    <w:rsid w:val="002430EA"/>
    <w:rsid w:val="002B2B44"/>
    <w:rsid w:val="003711DD"/>
    <w:rsid w:val="007469FE"/>
    <w:rsid w:val="00793403"/>
    <w:rsid w:val="0081389D"/>
    <w:rsid w:val="00C178C4"/>
    <w:rsid w:val="00CE4A50"/>
    <w:rsid w:val="00E72328"/>
    <w:rsid w:val="00F9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8728E-F61D-487B-8563-9EC8C45F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9F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1389D"/>
    <w:rPr>
      <w:color w:val="0000FF"/>
      <w:u w:val="single"/>
    </w:rPr>
  </w:style>
  <w:style w:type="character" w:styleId="a4">
    <w:name w:val="Strong"/>
    <w:uiPriority w:val="22"/>
    <w:qFormat/>
    <w:rsid w:val="0081389D"/>
    <w:rPr>
      <w:b/>
      <w:bCs/>
    </w:rPr>
  </w:style>
  <w:style w:type="paragraph" w:customStyle="1" w:styleId="f">
    <w:name w:val="f"/>
    <w:basedOn w:val="a"/>
    <w:rsid w:val="0081389D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u">
    <w:name w:val="u"/>
    <w:basedOn w:val="a"/>
    <w:rsid w:val="0081389D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5">
    <w:name w:val="List Paragraph"/>
    <w:basedOn w:val="a"/>
    <w:uiPriority w:val="34"/>
    <w:qFormat/>
    <w:rsid w:val="000B0905"/>
    <w:pPr>
      <w:ind w:left="720"/>
      <w:contextualSpacing/>
    </w:pPr>
  </w:style>
  <w:style w:type="paragraph" w:customStyle="1" w:styleId="ConsPlusNormal">
    <w:name w:val="ConsPlusNormal"/>
    <w:rsid w:val="002430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30E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30E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rkuls@yandex.ru" TargetMode="External"/><Relationship Id="rId13" Type="http://schemas.openxmlformats.org/officeDocument/2006/relationships/hyperlink" Target="consultantplus://offline/ref=D99D4A053B7AC4DCED5851A7F6DBB4C19ECE29990799C4EAAB63639ADEA19AB75C8F6779CF67D4E6qBH8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jarkovo.ru/" TargetMode="External"/><Relationship Id="rId12" Type="http://schemas.openxmlformats.org/officeDocument/2006/relationships/hyperlink" Target="consultantplus://offline/ref=D99D4A053B7AC4DCED5851A7F6DBB4C19ECF279A0D9EC4EAAB63639ADEA19AB75C8F677CCCq6H4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99D4A053B7AC4DCED5851A7F6DBB4C19ECE29990799C4EAAB63639ADEA19AB75C8F6779CF67D4E6qBH8F" TargetMode="External"/><Relationship Id="rId11" Type="http://schemas.openxmlformats.org/officeDocument/2006/relationships/hyperlink" Target="mailto:54_upr@rosregistr.ru" TargetMode="External"/><Relationship Id="rId5" Type="http://schemas.openxmlformats.org/officeDocument/2006/relationships/hyperlink" Target="consultantplus://offline/ref=D99D4A053B7AC4DCED5851A7F6DBB4C19ECF279A0D9EC4EAAB63639ADEA19AB75C8F677CCCq6H4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to54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sr.ns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7471</Words>
  <Characters>42590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2015-02-16T10:58:00Z</cp:lastPrinted>
  <dcterms:created xsi:type="dcterms:W3CDTF">2015-02-02T05:59:00Z</dcterms:created>
  <dcterms:modified xsi:type="dcterms:W3CDTF">2015-03-12T06:35:00Z</dcterms:modified>
</cp:coreProperties>
</file>